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F3498" w:rsidRDefault="009F3498" w:rsidP="005F77FB">
      <w:pPr>
        <w:spacing w:after="0" w:line="240" w:lineRule="auto"/>
        <w:jc w:val="center"/>
        <w:rPr>
          <w:rFonts w:ascii="Times New Roman" w:hAnsi="Times New Roman"/>
          <w:b/>
          <w:sz w:val="28"/>
          <w:szCs w:val="24"/>
        </w:rPr>
      </w:pPr>
    </w:p>
    <w:p w:rsidR="00C315B2" w:rsidRDefault="009F3498" w:rsidP="005F77FB">
      <w:pPr>
        <w:spacing w:after="0" w:line="240" w:lineRule="auto"/>
        <w:jc w:val="center"/>
        <w:rPr>
          <w:rFonts w:ascii="Times New Roman" w:hAnsi="Times New Roman"/>
          <w:b/>
          <w:sz w:val="28"/>
          <w:szCs w:val="24"/>
        </w:rPr>
      </w:pPr>
      <w:r>
        <w:rPr>
          <w:rFonts w:ascii="Times New Roman" w:hAnsi="Times New Roman"/>
          <w:b/>
          <w:sz w:val="28"/>
          <w:szCs w:val="24"/>
        </w:rPr>
        <w:t>Общие требования по</w:t>
      </w:r>
      <w:r w:rsidR="005F77FB" w:rsidRPr="005F77FB">
        <w:rPr>
          <w:rFonts w:ascii="Times New Roman" w:hAnsi="Times New Roman"/>
          <w:b/>
          <w:sz w:val="28"/>
          <w:szCs w:val="24"/>
        </w:rPr>
        <w:t xml:space="preserve"> </w:t>
      </w:r>
      <w:r w:rsidR="004C40EA">
        <w:rPr>
          <w:rFonts w:ascii="Times New Roman" w:hAnsi="Times New Roman"/>
          <w:b/>
          <w:sz w:val="28"/>
          <w:szCs w:val="24"/>
        </w:rPr>
        <w:t xml:space="preserve">размещению МАФ и </w:t>
      </w:r>
      <w:r w:rsidR="005F77FB" w:rsidRPr="005F77FB">
        <w:rPr>
          <w:rFonts w:ascii="Times New Roman" w:hAnsi="Times New Roman"/>
          <w:b/>
          <w:sz w:val="28"/>
          <w:szCs w:val="24"/>
        </w:rPr>
        <w:t>благоустройств</w:t>
      </w:r>
      <w:r>
        <w:rPr>
          <w:rFonts w:ascii="Times New Roman" w:hAnsi="Times New Roman"/>
          <w:b/>
          <w:sz w:val="28"/>
          <w:szCs w:val="24"/>
        </w:rPr>
        <w:t>у</w:t>
      </w:r>
      <w:r w:rsidR="005F77FB" w:rsidRPr="005F77FB">
        <w:rPr>
          <w:rFonts w:ascii="Times New Roman" w:hAnsi="Times New Roman"/>
          <w:b/>
          <w:sz w:val="28"/>
          <w:szCs w:val="24"/>
        </w:rPr>
        <w:t xml:space="preserve"> территори</w:t>
      </w:r>
      <w:r>
        <w:rPr>
          <w:rFonts w:ascii="Times New Roman" w:hAnsi="Times New Roman"/>
          <w:b/>
          <w:sz w:val="28"/>
          <w:szCs w:val="24"/>
        </w:rPr>
        <w:t>й прилегающих к объектам капитального строительства расположенным на территории</w:t>
      </w:r>
      <w:r w:rsidR="005F77FB" w:rsidRPr="005F77FB">
        <w:rPr>
          <w:rFonts w:ascii="Times New Roman" w:hAnsi="Times New Roman"/>
          <w:b/>
          <w:sz w:val="28"/>
          <w:szCs w:val="24"/>
        </w:rPr>
        <w:t xml:space="preserve"> муниципального образования города Благовещенска</w:t>
      </w:r>
    </w:p>
    <w:p w:rsidR="005F77FB" w:rsidRPr="000074CF" w:rsidRDefault="005F77FB" w:rsidP="005F77FB">
      <w:pPr>
        <w:spacing w:after="0" w:line="240" w:lineRule="auto"/>
        <w:rPr>
          <w:rFonts w:ascii="Times New Roman" w:hAnsi="Times New Roman"/>
          <w:b/>
          <w:sz w:val="16"/>
          <w:szCs w:val="16"/>
        </w:rPr>
      </w:pPr>
    </w:p>
    <w:p w:rsidR="004C40EA" w:rsidRPr="00374614" w:rsidRDefault="004C40EA" w:rsidP="004C40EA">
      <w:pPr>
        <w:spacing w:after="0" w:line="240" w:lineRule="auto"/>
        <w:jc w:val="both"/>
        <w:rPr>
          <w:rFonts w:ascii="Times New Roman" w:hAnsi="Times New Roman"/>
          <w:b/>
          <w:sz w:val="28"/>
          <w:szCs w:val="24"/>
        </w:rPr>
      </w:pPr>
      <w:r w:rsidRPr="00374614">
        <w:rPr>
          <w:rFonts w:ascii="Times New Roman" w:eastAsia="Courier New" w:hAnsi="Times New Roman"/>
          <w:b/>
          <w:color w:val="000000"/>
          <w:sz w:val="28"/>
          <w:szCs w:val="28"/>
          <w:lang w:bidi="ru-RU"/>
        </w:rPr>
        <w:t xml:space="preserve">1. </w:t>
      </w:r>
      <w:r w:rsidR="00374614" w:rsidRPr="00374614">
        <w:rPr>
          <w:rFonts w:ascii="Times New Roman" w:hAnsi="Times New Roman"/>
          <w:b/>
          <w:sz w:val="28"/>
          <w:szCs w:val="24"/>
        </w:rPr>
        <w:t>Настоящие требования установлены с целью повышения качества</w:t>
      </w:r>
      <w:r w:rsidR="007424E7">
        <w:rPr>
          <w:rFonts w:ascii="Times New Roman" w:hAnsi="Times New Roman"/>
          <w:b/>
          <w:sz w:val="28"/>
          <w:szCs w:val="24"/>
        </w:rPr>
        <w:t xml:space="preserve"> и  комфорта</w:t>
      </w:r>
      <w:r w:rsidR="00374614" w:rsidRPr="00374614">
        <w:rPr>
          <w:rFonts w:ascii="Times New Roman" w:hAnsi="Times New Roman"/>
          <w:b/>
          <w:sz w:val="28"/>
          <w:szCs w:val="24"/>
        </w:rPr>
        <w:t xml:space="preserve"> городской среды и повышения </w:t>
      </w:r>
      <w:r w:rsidR="007424E7">
        <w:rPr>
          <w:rFonts w:ascii="Times New Roman" w:hAnsi="Times New Roman"/>
          <w:b/>
          <w:sz w:val="28"/>
          <w:szCs w:val="24"/>
        </w:rPr>
        <w:t xml:space="preserve">уровня </w:t>
      </w:r>
      <w:r w:rsidR="00374614" w:rsidRPr="00374614">
        <w:rPr>
          <w:rFonts w:ascii="Times New Roman" w:hAnsi="Times New Roman"/>
          <w:b/>
          <w:sz w:val="28"/>
          <w:szCs w:val="24"/>
        </w:rPr>
        <w:t>внешнего архитектурного облика города Благовещенска</w:t>
      </w:r>
    </w:p>
    <w:p w:rsidR="00374614" w:rsidRPr="00374614" w:rsidRDefault="00374614" w:rsidP="004C40EA">
      <w:pPr>
        <w:spacing w:after="0" w:line="240" w:lineRule="auto"/>
        <w:jc w:val="both"/>
        <w:rPr>
          <w:rFonts w:ascii="Times New Roman" w:hAnsi="Times New Roman"/>
          <w:sz w:val="28"/>
          <w:szCs w:val="24"/>
        </w:rPr>
      </w:pPr>
      <w:r w:rsidRPr="00374614">
        <w:rPr>
          <w:rFonts w:ascii="Times New Roman" w:hAnsi="Times New Roman"/>
          <w:sz w:val="28"/>
          <w:szCs w:val="24"/>
        </w:rPr>
        <w:t>1.1..</w:t>
      </w:r>
      <w:r w:rsidRPr="00374614">
        <w:rPr>
          <w:rFonts w:ascii="Times New Roman" w:eastAsia="Courier New" w:hAnsi="Times New Roman"/>
          <w:color w:val="000000"/>
          <w:sz w:val="28"/>
          <w:szCs w:val="28"/>
          <w:lang w:bidi="ru-RU"/>
        </w:rPr>
        <w:t xml:space="preserve"> Требования распространяются на строящиеся объекты капитального строительства и на существующие  объекты, которые проходят ремонт либо реконструкцию,  </w:t>
      </w:r>
      <w:r w:rsidRPr="00374614">
        <w:rPr>
          <w:rFonts w:ascii="Times New Roman" w:hAnsi="Times New Roman"/>
          <w:sz w:val="28"/>
          <w:szCs w:val="24"/>
        </w:rPr>
        <w:t>за исключением объектов индивидуального жилищного строительства.</w:t>
      </w:r>
    </w:p>
    <w:p w:rsidR="00374614" w:rsidRDefault="00374614" w:rsidP="004C40EA">
      <w:pPr>
        <w:spacing w:after="0" w:line="240" w:lineRule="auto"/>
        <w:jc w:val="both"/>
        <w:rPr>
          <w:rFonts w:ascii="Times New Roman" w:hAnsi="Times New Roman"/>
          <w:sz w:val="28"/>
          <w:szCs w:val="24"/>
        </w:rPr>
      </w:pPr>
      <w:r>
        <w:rPr>
          <w:rFonts w:ascii="Times New Roman" w:hAnsi="Times New Roman"/>
          <w:sz w:val="28"/>
          <w:szCs w:val="24"/>
        </w:rPr>
        <w:t>1.2. Основные понятия настоящих требований:</w:t>
      </w:r>
    </w:p>
    <w:p w:rsidR="007C3125" w:rsidRPr="00374614" w:rsidRDefault="007C3125" w:rsidP="004C40EA">
      <w:pPr>
        <w:spacing w:after="0" w:line="240" w:lineRule="auto"/>
        <w:jc w:val="both"/>
        <w:rPr>
          <w:rFonts w:ascii="Times New Roman" w:hAnsi="Times New Roman"/>
          <w:sz w:val="28"/>
          <w:szCs w:val="24"/>
        </w:rPr>
      </w:pPr>
      <w:proofErr w:type="gramStart"/>
      <w:r w:rsidRPr="00A111A2">
        <w:rPr>
          <w:rFonts w:ascii="Times New Roman" w:hAnsi="Times New Roman"/>
          <w:b/>
          <w:sz w:val="28"/>
          <w:szCs w:val="24"/>
        </w:rPr>
        <w:t>Вазон</w:t>
      </w:r>
      <w:r w:rsidRPr="00A111A2">
        <w:rPr>
          <w:rFonts w:ascii="Times New Roman" w:hAnsi="Times New Roman"/>
          <w:sz w:val="28"/>
          <w:szCs w:val="24"/>
        </w:rPr>
        <w:t xml:space="preserve"> </w:t>
      </w:r>
      <w:r>
        <w:rPr>
          <w:rFonts w:ascii="Times New Roman" w:hAnsi="Times New Roman"/>
          <w:sz w:val="28"/>
          <w:szCs w:val="24"/>
        </w:rPr>
        <w:t xml:space="preserve">- </w:t>
      </w:r>
      <w:r w:rsidRPr="00A111A2">
        <w:rPr>
          <w:rFonts w:ascii="Times New Roman" w:hAnsi="Times New Roman"/>
          <w:sz w:val="28"/>
          <w:szCs w:val="24"/>
        </w:rPr>
        <w:t> большая декоративная садовая или парковая ваза</w:t>
      </w:r>
      <w:r>
        <w:rPr>
          <w:rFonts w:ascii="Times New Roman" w:hAnsi="Times New Roman"/>
          <w:sz w:val="28"/>
          <w:szCs w:val="24"/>
        </w:rPr>
        <w:t xml:space="preserve"> (кашпо)</w:t>
      </w:r>
      <w:r w:rsidRPr="00A111A2">
        <w:rPr>
          <w:rFonts w:ascii="Times New Roman" w:hAnsi="Times New Roman"/>
          <w:sz w:val="28"/>
          <w:szCs w:val="24"/>
        </w:rPr>
        <w:t>, используемая для выращивания цветов и растений, различных форм, материалов (камень, бетон, керамика, метал, дерево</w:t>
      </w:r>
      <w:r>
        <w:rPr>
          <w:rFonts w:ascii="Times New Roman" w:hAnsi="Times New Roman"/>
          <w:sz w:val="28"/>
          <w:szCs w:val="24"/>
        </w:rPr>
        <w:t>, пластик</w:t>
      </w:r>
      <w:r w:rsidRPr="00A111A2">
        <w:rPr>
          <w:rFonts w:ascii="Times New Roman" w:hAnsi="Times New Roman"/>
          <w:sz w:val="28"/>
          <w:szCs w:val="24"/>
        </w:rPr>
        <w:t>), могут имитировать классические формы или быть современными, и служат заменой клумбам там, где</w:t>
      </w:r>
      <w:r>
        <w:rPr>
          <w:rFonts w:ascii="Times New Roman" w:hAnsi="Times New Roman"/>
          <w:sz w:val="28"/>
          <w:szCs w:val="24"/>
        </w:rPr>
        <w:t xml:space="preserve"> нет возможности разбить грунт;</w:t>
      </w:r>
      <w:proofErr w:type="gramEnd"/>
    </w:p>
    <w:p w:rsidR="004C40EA" w:rsidRPr="00F75C55" w:rsidRDefault="004C40EA" w:rsidP="004C40EA">
      <w:pPr>
        <w:spacing w:after="0" w:line="240" w:lineRule="auto"/>
        <w:jc w:val="both"/>
        <w:rPr>
          <w:rFonts w:ascii="Times New Roman" w:hAnsi="Times New Roman"/>
          <w:b/>
          <w:sz w:val="28"/>
          <w:szCs w:val="24"/>
        </w:rPr>
      </w:pPr>
      <w:proofErr w:type="gramStart"/>
      <w:r w:rsidRPr="00F75C55">
        <w:rPr>
          <w:rFonts w:ascii="Times New Roman" w:hAnsi="Times New Roman"/>
          <w:b/>
          <w:sz w:val="28"/>
          <w:szCs w:val="24"/>
        </w:rPr>
        <w:t>Малые архитектурные формы</w:t>
      </w:r>
      <w:r w:rsidRPr="00F75C55">
        <w:rPr>
          <w:rFonts w:ascii="Times New Roman" w:hAnsi="Times New Roman"/>
          <w:sz w:val="28"/>
          <w:szCs w:val="24"/>
        </w:rPr>
        <w:t xml:space="preserve"> (далее - МАФ) - элементы благоустройства, служащие для удобства пребывания людей и для придания окружающей среде благоприятного вида, декоративные ограждения, клумбы, цветники, вазоны, декоративные скульптуры, оборудование и покрытие детских, спортивных площадок, хоккейных коробок и др., уличная мебель, объекты монументального искусства, за исключением объектов, связанных с увековечиванием памяти (памятников, памятных знаков, мемориальных досок), временных скульптур и декоративных элементов, выполненных из</w:t>
      </w:r>
      <w:proofErr w:type="gramEnd"/>
      <w:r w:rsidRPr="00F75C55">
        <w:rPr>
          <w:rFonts w:ascii="Times New Roman" w:hAnsi="Times New Roman"/>
          <w:sz w:val="28"/>
          <w:szCs w:val="24"/>
        </w:rPr>
        <w:t xml:space="preserve"> снега и льда, элементов оформления</w:t>
      </w:r>
      <w:r w:rsidR="00790177">
        <w:rPr>
          <w:rFonts w:ascii="Times New Roman" w:hAnsi="Times New Roman"/>
          <w:b/>
          <w:sz w:val="28"/>
          <w:szCs w:val="24"/>
        </w:rPr>
        <w:t>:</w:t>
      </w:r>
    </w:p>
    <w:p w:rsidR="006F516B" w:rsidRDefault="003D1FDA" w:rsidP="00F75C55">
      <w:pPr>
        <w:spacing w:after="0" w:line="240" w:lineRule="auto"/>
        <w:jc w:val="both"/>
        <w:rPr>
          <w:rFonts w:ascii="Times New Roman" w:hAnsi="Times New Roman"/>
          <w:sz w:val="28"/>
          <w:szCs w:val="24"/>
        </w:rPr>
      </w:pPr>
      <w:r w:rsidRPr="00F75C55">
        <w:rPr>
          <w:rFonts w:ascii="Times New Roman" w:hAnsi="Times New Roman"/>
          <w:b/>
          <w:sz w:val="28"/>
          <w:szCs w:val="24"/>
        </w:rPr>
        <w:t>Комфортная городская среда</w:t>
      </w:r>
      <w:r w:rsidRPr="00F75C55">
        <w:rPr>
          <w:rFonts w:ascii="Times New Roman" w:hAnsi="Times New Roman"/>
          <w:sz w:val="28"/>
          <w:szCs w:val="24"/>
        </w:rPr>
        <w:t xml:space="preserve"> — это пространство, которое создаёт удобные, безопасные и привлекательные условия для всех категорий жителей. Качественная городская инфраструктура, чистота, безопасность, эстетика и доступность важны для формирования такого пространства. Для создания комфортной среды в городе можно использовать целый ряд конкретных элементов, каждый из которых помогает сделать пространство функц</w:t>
      </w:r>
      <w:r w:rsidR="00790177">
        <w:rPr>
          <w:rFonts w:ascii="Times New Roman" w:hAnsi="Times New Roman"/>
          <w:sz w:val="28"/>
          <w:szCs w:val="24"/>
        </w:rPr>
        <w:t xml:space="preserve">иональнее, уютнее и </w:t>
      </w:r>
      <w:proofErr w:type="spellStart"/>
      <w:r w:rsidR="00790177">
        <w:rPr>
          <w:rFonts w:ascii="Times New Roman" w:hAnsi="Times New Roman"/>
          <w:sz w:val="28"/>
          <w:szCs w:val="24"/>
        </w:rPr>
        <w:t>экологичнее</w:t>
      </w:r>
      <w:proofErr w:type="spellEnd"/>
      <w:r w:rsidR="00790177">
        <w:rPr>
          <w:rFonts w:ascii="Times New Roman" w:hAnsi="Times New Roman"/>
          <w:sz w:val="28"/>
          <w:szCs w:val="24"/>
        </w:rPr>
        <w:t>;</w:t>
      </w:r>
      <w:bookmarkStart w:id="0" w:name="_GoBack"/>
      <w:bookmarkEnd w:id="0"/>
    </w:p>
    <w:p w:rsidR="007C3125" w:rsidRPr="00F75C55" w:rsidRDefault="007C3125" w:rsidP="00F75C55">
      <w:pPr>
        <w:spacing w:after="0" w:line="240" w:lineRule="auto"/>
        <w:jc w:val="both"/>
        <w:rPr>
          <w:rFonts w:ascii="Times New Roman" w:hAnsi="Times New Roman"/>
          <w:sz w:val="28"/>
          <w:szCs w:val="24"/>
        </w:rPr>
      </w:pPr>
      <w:r w:rsidRPr="00A111A2">
        <w:rPr>
          <w:rFonts w:ascii="Times New Roman" w:hAnsi="Times New Roman"/>
          <w:b/>
          <w:sz w:val="28"/>
          <w:szCs w:val="24"/>
        </w:rPr>
        <w:t>Цветник</w:t>
      </w:r>
      <w:r w:rsidRPr="00A111A2">
        <w:rPr>
          <w:rFonts w:ascii="Times New Roman" w:hAnsi="Times New Roman"/>
          <w:sz w:val="28"/>
          <w:szCs w:val="24"/>
        </w:rPr>
        <w:t xml:space="preserve"> - элемент благоустройства, включающий в себя участок поверхности или емкость с растительным грунтом любой формы и размера, занятый посеян</w:t>
      </w:r>
      <w:r w:rsidR="00790177">
        <w:rPr>
          <w:rFonts w:ascii="Times New Roman" w:hAnsi="Times New Roman"/>
          <w:sz w:val="28"/>
          <w:szCs w:val="24"/>
        </w:rPr>
        <w:t>ными или высаженными растениями.</w:t>
      </w:r>
    </w:p>
    <w:p w:rsidR="00250B85" w:rsidRDefault="00374614" w:rsidP="00F75C55">
      <w:pPr>
        <w:spacing w:after="0" w:line="240" w:lineRule="auto"/>
        <w:jc w:val="both"/>
        <w:rPr>
          <w:rFonts w:ascii="Times New Roman" w:hAnsi="Times New Roman"/>
          <w:sz w:val="28"/>
          <w:szCs w:val="24"/>
        </w:rPr>
      </w:pPr>
      <w:r>
        <w:rPr>
          <w:rFonts w:ascii="Times New Roman" w:hAnsi="Times New Roman"/>
          <w:sz w:val="28"/>
          <w:szCs w:val="24"/>
        </w:rPr>
        <w:t xml:space="preserve">1.3. </w:t>
      </w:r>
      <w:r w:rsidR="00F75C55">
        <w:rPr>
          <w:rFonts w:ascii="Times New Roman" w:hAnsi="Times New Roman"/>
          <w:sz w:val="28"/>
          <w:szCs w:val="24"/>
        </w:rPr>
        <w:t>В</w:t>
      </w:r>
      <w:r w:rsidR="00F75C55" w:rsidRPr="00F75C55">
        <w:rPr>
          <w:rFonts w:ascii="Times New Roman" w:hAnsi="Times New Roman"/>
          <w:sz w:val="28"/>
          <w:szCs w:val="24"/>
        </w:rPr>
        <w:t xml:space="preserve"> случае если для территории, в границах которой планируется строительство</w:t>
      </w:r>
      <w:r w:rsidR="00F75C55">
        <w:rPr>
          <w:rFonts w:ascii="Times New Roman" w:hAnsi="Times New Roman"/>
          <w:sz w:val="28"/>
          <w:szCs w:val="24"/>
        </w:rPr>
        <w:t xml:space="preserve">, </w:t>
      </w:r>
      <w:r w:rsidR="00F75C55" w:rsidRPr="00F75C55">
        <w:rPr>
          <w:rFonts w:ascii="Times New Roman" w:hAnsi="Times New Roman"/>
          <w:sz w:val="28"/>
          <w:szCs w:val="24"/>
        </w:rPr>
        <w:t xml:space="preserve"> реконструкция </w:t>
      </w:r>
      <w:r w:rsidR="00F75C55">
        <w:rPr>
          <w:rFonts w:ascii="Times New Roman" w:hAnsi="Times New Roman"/>
          <w:sz w:val="28"/>
          <w:szCs w:val="24"/>
        </w:rPr>
        <w:t xml:space="preserve">либо ремонт </w:t>
      </w:r>
      <w:r w:rsidR="00F75C55" w:rsidRPr="00F75C55">
        <w:rPr>
          <w:rFonts w:ascii="Times New Roman" w:hAnsi="Times New Roman"/>
          <w:sz w:val="28"/>
          <w:szCs w:val="24"/>
        </w:rPr>
        <w:t xml:space="preserve"> объекта капитал</w:t>
      </w:r>
      <w:r w:rsidR="00F75C55">
        <w:rPr>
          <w:rFonts w:ascii="Times New Roman" w:hAnsi="Times New Roman"/>
          <w:sz w:val="28"/>
          <w:szCs w:val="24"/>
        </w:rPr>
        <w:t>ьного строительства, разработан</w:t>
      </w:r>
      <w:r w:rsidR="00F75C55" w:rsidRPr="00F75C55">
        <w:rPr>
          <w:rFonts w:ascii="Times New Roman" w:hAnsi="Times New Roman"/>
          <w:sz w:val="28"/>
          <w:szCs w:val="24"/>
        </w:rPr>
        <w:t xml:space="preserve"> </w:t>
      </w:r>
      <w:proofErr w:type="spellStart"/>
      <w:r w:rsidR="00F75C55">
        <w:rPr>
          <w:rFonts w:ascii="Times New Roman" w:hAnsi="Times New Roman"/>
          <w:sz w:val="28"/>
          <w:szCs w:val="24"/>
        </w:rPr>
        <w:t>мастерплан</w:t>
      </w:r>
      <w:proofErr w:type="spellEnd"/>
      <w:r w:rsidR="00F75C55">
        <w:rPr>
          <w:rFonts w:ascii="Times New Roman" w:hAnsi="Times New Roman"/>
          <w:sz w:val="28"/>
          <w:szCs w:val="24"/>
        </w:rPr>
        <w:t xml:space="preserve">, </w:t>
      </w:r>
      <w:r w:rsidR="00F75C55" w:rsidRPr="00F75C55">
        <w:rPr>
          <w:rFonts w:ascii="Times New Roman" w:hAnsi="Times New Roman"/>
          <w:sz w:val="28"/>
          <w:szCs w:val="24"/>
        </w:rPr>
        <w:t xml:space="preserve"> архитектурно-художественная концепция либо дизайн-код – </w:t>
      </w:r>
      <w:r w:rsidR="00F75C55">
        <w:rPr>
          <w:rFonts w:ascii="Times New Roman" w:hAnsi="Times New Roman"/>
          <w:sz w:val="28"/>
          <w:szCs w:val="24"/>
        </w:rPr>
        <w:t xml:space="preserve">благоустройство территории должно осуществляться </w:t>
      </w:r>
      <w:r w:rsidR="00F75C55" w:rsidRPr="00F75C55">
        <w:rPr>
          <w:rFonts w:ascii="Times New Roman" w:hAnsi="Times New Roman"/>
          <w:sz w:val="28"/>
          <w:szCs w:val="24"/>
        </w:rPr>
        <w:t>на основании определенных в них рекомендаций</w:t>
      </w:r>
    </w:p>
    <w:p w:rsidR="00374614" w:rsidRDefault="00374614" w:rsidP="00374614">
      <w:pPr>
        <w:spacing w:after="0" w:line="240" w:lineRule="auto"/>
        <w:jc w:val="both"/>
        <w:rPr>
          <w:rFonts w:ascii="Times New Roman" w:hAnsi="Times New Roman"/>
          <w:sz w:val="28"/>
          <w:szCs w:val="24"/>
        </w:rPr>
      </w:pPr>
      <w:r>
        <w:rPr>
          <w:rFonts w:ascii="Times New Roman" w:hAnsi="Times New Roman"/>
          <w:sz w:val="28"/>
          <w:szCs w:val="24"/>
        </w:rPr>
        <w:t>1.4.</w:t>
      </w:r>
      <w:r w:rsidRPr="00374614">
        <w:t xml:space="preserve"> </w:t>
      </w:r>
      <w:r>
        <w:rPr>
          <w:rFonts w:ascii="Times New Roman" w:hAnsi="Times New Roman"/>
          <w:sz w:val="28"/>
          <w:szCs w:val="24"/>
        </w:rPr>
        <w:t xml:space="preserve">Проектная документация по </w:t>
      </w:r>
      <w:r w:rsidRPr="00374614">
        <w:rPr>
          <w:rFonts w:ascii="Times New Roman" w:hAnsi="Times New Roman"/>
          <w:sz w:val="28"/>
          <w:szCs w:val="24"/>
        </w:rPr>
        <w:t>размещению МАФ и благоустройству территорий прилегающих к объектам капитального строительства согласов</w:t>
      </w:r>
      <w:r>
        <w:rPr>
          <w:rFonts w:ascii="Times New Roman" w:hAnsi="Times New Roman"/>
          <w:sz w:val="28"/>
          <w:szCs w:val="24"/>
        </w:rPr>
        <w:t>ывается</w:t>
      </w:r>
      <w:r w:rsidRPr="00374614">
        <w:rPr>
          <w:rFonts w:ascii="Times New Roman" w:hAnsi="Times New Roman"/>
          <w:sz w:val="28"/>
          <w:szCs w:val="24"/>
        </w:rPr>
        <w:t xml:space="preserve"> с администрацией города Благовещенска </w:t>
      </w:r>
      <w:r>
        <w:rPr>
          <w:rFonts w:ascii="Times New Roman" w:hAnsi="Times New Roman"/>
          <w:sz w:val="28"/>
          <w:szCs w:val="24"/>
        </w:rPr>
        <w:t xml:space="preserve">в установленном </w:t>
      </w:r>
      <w:r w:rsidRPr="00374614">
        <w:rPr>
          <w:rFonts w:ascii="Times New Roman" w:hAnsi="Times New Roman"/>
          <w:sz w:val="28"/>
          <w:szCs w:val="24"/>
        </w:rPr>
        <w:t>порядке</w:t>
      </w:r>
      <w:r>
        <w:rPr>
          <w:rFonts w:ascii="Times New Roman" w:hAnsi="Times New Roman"/>
          <w:sz w:val="28"/>
          <w:szCs w:val="24"/>
        </w:rPr>
        <w:t>.</w:t>
      </w:r>
    </w:p>
    <w:p w:rsidR="00250B85" w:rsidRDefault="00250B85" w:rsidP="00766FFA">
      <w:pPr>
        <w:spacing w:after="0" w:line="240" w:lineRule="auto"/>
        <w:rPr>
          <w:rFonts w:ascii="Times New Roman" w:hAnsi="Times New Roman"/>
          <w:sz w:val="28"/>
          <w:szCs w:val="24"/>
        </w:rPr>
      </w:pPr>
    </w:p>
    <w:p w:rsidR="00766FFA" w:rsidRDefault="00936FB9" w:rsidP="008D2E81">
      <w:pPr>
        <w:spacing w:after="0" w:line="240" w:lineRule="auto"/>
        <w:jc w:val="both"/>
        <w:rPr>
          <w:rFonts w:ascii="Times New Roman" w:hAnsi="Times New Roman"/>
          <w:b/>
          <w:sz w:val="28"/>
          <w:szCs w:val="24"/>
        </w:rPr>
      </w:pPr>
      <w:r>
        <w:rPr>
          <w:rFonts w:ascii="Times New Roman" w:hAnsi="Times New Roman"/>
          <w:b/>
          <w:sz w:val="28"/>
          <w:szCs w:val="24"/>
        </w:rPr>
        <w:lastRenderedPageBreak/>
        <w:t>2.</w:t>
      </w:r>
      <w:r w:rsidR="00766FFA" w:rsidRPr="00936FB9">
        <w:rPr>
          <w:rFonts w:ascii="Times New Roman" w:hAnsi="Times New Roman"/>
          <w:b/>
          <w:sz w:val="28"/>
          <w:szCs w:val="24"/>
        </w:rPr>
        <w:t xml:space="preserve">Требования к </w:t>
      </w:r>
      <w:r w:rsidR="009A17D0">
        <w:rPr>
          <w:rFonts w:ascii="Times New Roman" w:hAnsi="Times New Roman"/>
          <w:b/>
          <w:sz w:val="28"/>
          <w:szCs w:val="24"/>
        </w:rPr>
        <w:t xml:space="preserve">детским, </w:t>
      </w:r>
      <w:r w:rsidR="00766FFA" w:rsidRPr="00936FB9">
        <w:rPr>
          <w:rFonts w:ascii="Times New Roman" w:hAnsi="Times New Roman"/>
          <w:b/>
          <w:sz w:val="28"/>
          <w:szCs w:val="24"/>
        </w:rPr>
        <w:t xml:space="preserve"> спортивным площадкам </w:t>
      </w:r>
      <w:r w:rsidR="009A17D0">
        <w:rPr>
          <w:rFonts w:ascii="Times New Roman" w:hAnsi="Times New Roman"/>
          <w:b/>
          <w:sz w:val="28"/>
          <w:szCs w:val="24"/>
        </w:rPr>
        <w:t xml:space="preserve">и площадкам для отдыха взрослого населения </w:t>
      </w:r>
      <w:r w:rsidR="00766FFA" w:rsidRPr="00936FB9">
        <w:rPr>
          <w:rFonts w:ascii="Times New Roman" w:hAnsi="Times New Roman"/>
          <w:b/>
          <w:sz w:val="28"/>
          <w:szCs w:val="24"/>
        </w:rPr>
        <w:t xml:space="preserve">для </w:t>
      </w:r>
      <w:r w:rsidR="00F769FB">
        <w:rPr>
          <w:rFonts w:ascii="Times New Roman" w:hAnsi="Times New Roman"/>
          <w:b/>
          <w:sz w:val="28"/>
          <w:szCs w:val="24"/>
        </w:rPr>
        <w:t xml:space="preserve">строящихся </w:t>
      </w:r>
      <w:r w:rsidR="000E4FC6">
        <w:rPr>
          <w:rFonts w:ascii="Times New Roman" w:hAnsi="Times New Roman"/>
          <w:b/>
          <w:sz w:val="28"/>
          <w:szCs w:val="24"/>
        </w:rPr>
        <w:t xml:space="preserve">жилых </w:t>
      </w:r>
      <w:r w:rsidR="00F769FB">
        <w:rPr>
          <w:rFonts w:ascii="Times New Roman" w:hAnsi="Times New Roman"/>
          <w:b/>
          <w:sz w:val="28"/>
          <w:szCs w:val="24"/>
        </w:rPr>
        <w:t>объектов капитального строительства.</w:t>
      </w:r>
    </w:p>
    <w:p w:rsidR="00766FFA" w:rsidRDefault="00936FB9" w:rsidP="00766FFA">
      <w:pPr>
        <w:spacing w:after="0" w:line="240" w:lineRule="auto"/>
        <w:jc w:val="both"/>
        <w:rPr>
          <w:rFonts w:ascii="Times New Roman" w:hAnsi="Times New Roman"/>
          <w:sz w:val="28"/>
          <w:szCs w:val="24"/>
        </w:rPr>
      </w:pPr>
      <w:r>
        <w:rPr>
          <w:rFonts w:ascii="Times New Roman" w:hAnsi="Times New Roman"/>
          <w:sz w:val="28"/>
          <w:szCs w:val="24"/>
        </w:rPr>
        <w:t xml:space="preserve">2.1. </w:t>
      </w:r>
      <w:r w:rsidR="009A17D0">
        <w:rPr>
          <w:rFonts w:ascii="Times New Roman" w:hAnsi="Times New Roman"/>
          <w:sz w:val="28"/>
          <w:szCs w:val="24"/>
        </w:rPr>
        <w:t>Проектирование детских,</w:t>
      </w:r>
      <w:r w:rsidR="00144950">
        <w:rPr>
          <w:rFonts w:ascii="Times New Roman" w:hAnsi="Times New Roman"/>
          <w:sz w:val="28"/>
          <w:szCs w:val="24"/>
        </w:rPr>
        <w:t xml:space="preserve"> спортивных </w:t>
      </w:r>
      <w:r w:rsidR="00065171">
        <w:rPr>
          <w:rFonts w:ascii="Times New Roman" w:hAnsi="Times New Roman"/>
          <w:sz w:val="28"/>
          <w:szCs w:val="24"/>
        </w:rPr>
        <w:t>площадок</w:t>
      </w:r>
      <w:r w:rsidR="00766FFA">
        <w:rPr>
          <w:rFonts w:ascii="Times New Roman" w:hAnsi="Times New Roman"/>
          <w:sz w:val="28"/>
          <w:szCs w:val="24"/>
        </w:rPr>
        <w:t xml:space="preserve"> </w:t>
      </w:r>
      <w:r w:rsidR="009A17D0" w:rsidRPr="009A17D0">
        <w:rPr>
          <w:rFonts w:ascii="Times New Roman" w:hAnsi="Times New Roman"/>
          <w:sz w:val="28"/>
          <w:szCs w:val="24"/>
        </w:rPr>
        <w:t>и площад</w:t>
      </w:r>
      <w:r w:rsidR="009A17D0">
        <w:rPr>
          <w:rFonts w:ascii="Times New Roman" w:hAnsi="Times New Roman"/>
          <w:sz w:val="28"/>
          <w:szCs w:val="24"/>
        </w:rPr>
        <w:t>ок</w:t>
      </w:r>
      <w:r w:rsidR="009A17D0" w:rsidRPr="009A17D0">
        <w:rPr>
          <w:rFonts w:ascii="Times New Roman" w:hAnsi="Times New Roman"/>
          <w:sz w:val="28"/>
          <w:szCs w:val="24"/>
        </w:rPr>
        <w:t xml:space="preserve"> для отдыха взрослого населения</w:t>
      </w:r>
      <w:r w:rsidR="00F45678">
        <w:rPr>
          <w:rFonts w:ascii="Times New Roman" w:hAnsi="Times New Roman"/>
          <w:sz w:val="28"/>
          <w:szCs w:val="24"/>
        </w:rPr>
        <w:t xml:space="preserve"> </w:t>
      </w:r>
      <w:r w:rsidR="00BD445F">
        <w:rPr>
          <w:rFonts w:ascii="Times New Roman" w:hAnsi="Times New Roman"/>
          <w:sz w:val="28"/>
          <w:szCs w:val="24"/>
        </w:rPr>
        <w:t xml:space="preserve">должно осуществляться с учетом норм </w:t>
      </w:r>
      <w:r w:rsidR="00BD445F" w:rsidRPr="00144950">
        <w:rPr>
          <w:rFonts w:ascii="Times New Roman" w:hAnsi="Times New Roman"/>
          <w:sz w:val="28"/>
          <w:szCs w:val="24"/>
        </w:rPr>
        <w:t>и правил</w:t>
      </w:r>
      <w:r w:rsidR="00BD445F">
        <w:rPr>
          <w:rFonts w:ascii="Times New Roman" w:hAnsi="Times New Roman"/>
          <w:sz w:val="28"/>
          <w:szCs w:val="24"/>
        </w:rPr>
        <w:t xml:space="preserve">  </w:t>
      </w:r>
      <w:r w:rsidR="00144950">
        <w:rPr>
          <w:rFonts w:ascii="Times New Roman" w:hAnsi="Times New Roman"/>
          <w:sz w:val="28"/>
          <w:szCs w:val="24"/>
        </w:rPr>
        <w:t xml:space="preserve">в </w:t>
      </w:r>
      <w:r w:rsidR="00F769FB" w:rsidRPr="00F769FB">
        <w:rPr>
          <w:rFonts w:ascii="Times New Roman" w:hAnsi="Times New Roman"/>
          <w:sz w:val="28"/>
          <w:szCs w:val="24"/>
        </w:rPr>
        <w:t xml:space="preserve"> соответств</w:t>
      </w:r>
      <w:r w:rsidR="00144950">
        <w:rPr>
          <w:rFonts w:ascii="Times New Roman" w:hAnsi="Times New Roman"/>
          <w:sz w:val="28"/>
          <w:szCs w:val="24"/>
        </w:rPr>
        <w:t>ии с</w:t>
      </w:r>
      <w:r w:rsidR="00F769FB" w:rsidRPr="00F769FB">
        <w:rPr>
          <w:rFonts w:ascii="Times New Roman" w:hAnsi="Times New Roman"/>
          <w:sz w:val="28"/>
          <w:szCs w:val="24"/>
        </w:rPr>
        <w:t xml:space="preserve"> требованиям</w:t>
      </w:r>
      <w:r w:rsidR="00144950">
        <w:rPr>
          <w:rFonts w:ascii="Times New Roman" w:hAnsi="Times New Roman"/>
          <w:sz w:val="28"/>
          <w:szCs w:val="24"/>
        </w:rPr>
        <w:t>и</w:t>
      </w:r>
      <w:r w:rsidR="00F769FB" w:rsidRPr="00F769FB">
        <w:rPr>
          <w:rFonts w:ascii="Times New Roman" w:hAnsi="Times New Roman"/>
          <w:sz w:val="28"/>
          <w:szCs w:val="24"/>
        </w:rPr>
        <w:t xml:space="preserve"> пожарных, санитарно-гигиенических норм, экологических и иным сводам правил, государственным стандартам, действующим на территории Российской Федерации, правилам землепользования и </w:t>
      </w:r>
      <w:proofErr w:type="gramStart"/>
      <w:r w:rsidR="00F769FB" w:rsidRPr="00F769FB">
        <w:rPr>
          <w:rFonts w:ascii="Times New Roman" w:hAnsi="Times New Roman"/>
          <w:sz w:val="28"/>
          <w:szCs w:val="24"/>
        </w:rPr>
        <w:t>застройки города</w:t>
      </w:r>
      <w:proofErr w:type="gramEnd"/>
      <w:r w:rsidR="00F769FB" w:rsidRPr="00F769FB">
        <w:rPr>
          <w:rFonts w:ascii="Times New Roman" w:hAnsi="Times New Roman"/>
          <w:sz w:val="28"/>
          <w:szCs w:val="24"/>
        </w:rPr>
        <w:t xml:space="preserve"> Благовещенска.</w:t>
      </w:r>
    </w:p>
    <w:p w:rsidR="00901AA1" w:rsidRDefault="00BD445F" w:rsidP="008F273C">
      <w:pPr>
        <w:spacing w:after="0" w:line="240" w:lineRule="auto"/>
        <w:jc w:val="both"/>
        <w:rPr>
          <w:rFonts w:ascii="Arial" w:hAnsi="Arial" w:cs="Arial"/>
          <w:color w:val="071727"/>
          <w:sz w:val="23"/>
          <w:szCs w:val="23"/>
        </w:rPr>
      </w:pPr>
      <w:r w:rsidRPr="00AF1967">
        <w:rPr>
          <w:rFonts w:ascii="Times New Roman" w:hAnsi="Times New Roman"/>
          <w:sz w:val="28"/>
          <w:szCs w:val="24"/>
        </w:rPr>
        <w:t xml:space="preserve">2.2. </w:t>
      </w:r>
      <w:r w:rsidR="00C51CC1" w:rsidRPr="002A704B">
        <w:rPr>
          <w:rFonts w:ascii="Times New Roman" w:hAnsi="Times New Roman"/>
          <w:sz w:val="28"/>
          <w:szCs w:val="24"/>
        </w:rPr>
        <w:t xml:space="preserve">Должны быть </w:t>
      </w:r>
      <w:r w:rsidR="002A704B" w:rsidRPr="002A704B">
        <w:rPr>
          <w:rFonts w:ascii="Times New Roman" w:hAnsi="Times New Roman"/>
          <w:sz w:val="28"/>
          <w:szCs w:val="24"/>
        </w:rPr>
        <w:t>предусмотрены</w:t>
      </w:r>
      <w:r w:rsidR="00C51CC1" w:rsidRPr="002A704B">
        <w:rPr>
          <w:rFonts w:ascii="Times New Roman" w:hAnsi="Times New Roman"/>
          <w:sz w:val="28"/>
          <w:szCs w:val="24"/>
        </w:rPr>
        <w:t xml:space="preserve"> 3 типа площадок</w:t>
      </w:r>
      <w:r w:rsidR="002A704B" w:rsidRPr="002A704B">
        <w:rPr>
          <w:rFonts w:ascii="Times New Roman" w:hAnsi="Times New Roman"/>
          <w:sz w:val="28"/>
          <w:szCs w:val="24"/>
        </w:rPr>
        <w:t>:</w:t>
      </w:r>
      <w:r w:rsidR="002A704B">
        <w:rPr>
          <w:rFonts w:ascii="Times New Roman" w:hAnsi="Times New Roman"/>
          <w:sz w:val="28"/>
          <w:szCs w:val="24"/>
        </w:rPr>
        <w:t xml:space="preserve"> детская, спортивная и </w:t>
      </w:r>
      <w:r w:rsidR="002A704B" w:rsidRPr="002A704B">
        <w:rPr>
          <w:rFonts w:ascii="Times New Roman" w:hAnsi="Times New Roman"/>
          <w:sz w:val="28"/>
          <w:szCs w:val="24"/>
        </w:rPr>
        <w:t>для отдыха взрослого населения (далее Площадки)</w:t>
      </w:r>
      <w:r w:rsidR="002A704B">
        <w:rPr>
          <w:rFonts w:ascii="Times New Roman" w:hAnsi="Times New Roman"/>
          <w:sz w:val="28"/>
          <w:szCs w:val="24"/>
        </w:rPr>
        <w:t xml:space="preserve">. </w:t>
      </w:r>
      <w:r w:rsidR="009A17D0">
        <w:rPr>
          <w:rFonts w:ascii="Times New Roman" w:hAnsi="Times New Roman"/>
          <w:sz w:val="28"/>
          <w:szCs w:val="24"/>
        </w:rPr>
        <w:t>П</w:t>
      </w:r>
      <w:r w:rsidR="00AF1967" w:rsidRPr="00AF1967">
        <w:rPr>
          <w:rFonts w:ascii="Times New Roman" w:hAnsi="Times New Roman"/>
          <w:sz w:val="28"/>
          <w:szCs w:val="24"/>
        </w:rPr>
        <w:t xml:space="preserve">лощадки должны соответствовать современным принципам комфортной городской среды, способствовать всестороннему </w:t>
      </w:r>
      <w:r w:rsidR="00901AA1">
        <w:rPr>
          <w:rFonts w:ascii="Times New Roman" w:hAnsi="Times New Roman"/>
          <w:sz w:val="28"/>
          <w:szCs w:val="24"/>
        </w:rPr>
        <w:t xml:space="preserve"> </w:t>
      </w:r>
      <w:r w:rsidR="00901AA1" w:rsidRPr="00901AA1">
        <w:rPr>
          <w:rFonts w:ascii="Times New Roman" w:hAnsi="Times New Roman"/>
          <w:sz w:val="28"/>
          <w:szCs w:val="24"/>
        </w:rPr>
        <w:t>физическо</w:t>
      </w:r>
      <w:r w:rsidR="00901AA1">
        <w:rPr>
          <w:rFonts w:ascii="Times New Roman" w:hAnsi="Times New Roman"/>
          <w:sz w:val="28"/>
          <w:szCs w:val="24"/>
        </w:rPr>
        <w:t xml:space="preserve">му </w:t>
      </w:r>
      <w:r w:rsidR="00AF1967" w:rsidRPr="00AF1967">
        <w:rPr>
          <w:rFonts w:ascii="Times New Roman" w:hAnsi="Times New Roman"/>
          <w:sz w:val="28"/>
          <w:szCs w:val="24"/>
        </w:rPr>
        <w:t>развитию  и здоровому образу жизни ребенка.</w:t>
      </w:r>
      <w:r w:rsidR="00901AA1" w:rsidRPr="00901AA1">
        <w:rPr>
          <w:rFonts w:ascii="Arial" w:hAnsi="Arial" w:cs="Arial"/>
          <w:color w:val="071727"/>
          <w:sz w:val="23"/>
          <w:szCs w:val="23"/>
        </w:rPr>
        <w:t xml:space="preserve"> </w:t>
      </w:r>
    </w:p>
    <w:p w:rsidR="00AF1967" w:rsidRPr="0082326E" w:rsidRDefault="00AF1967" w:rsidP="008F273C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82326E">
        <w:rPr>
          <w:rFonts w:ascii="Times New Roman" w:hAnsi="Times New Roman"/>
          <w:sz w:val="28"/>
          <w:szCs w:val="24"/>
        </w:rPr>
        <w:t>2.3. К м</w:t>
      </w:r>
      <w:r w:rsidR="00144950" w:rsidRPr="0082326E">
        <w:rPr>
          <w:rFonts w:ascii="Times New Roman" w:hAnsi="Times New Roman"/>
          <w:sz w:val="28"/>
          <w:szCs w:val="24"/>
        </w:rPr>
        <w:t>ест</w:t>
      </w:r>
      <w:r w:rsidRPr="0082326E">
        <w:rPr>
          <w:rFonts w:ascii="Times New Roman" w:hAnsi="Times New Roman"/>
          <w:sz w:val="28"/>
          <w:szCs w:val="24"/>
        </w:rPr>
        <w:t>у размещения</w:t>
      </w:r>
      <w:r w:rsidR="00144950" w:rsidRPr="0082326E">
        <w:rPr>
          <w:rFonts w:ascii="Times New Roman" w:hAnsi="Times New Roman"/>
          <w:sz w:val="28"/>
          <w:szCs w:val="24"/>
        </w:rPr>
        <w:t xml:space="preserve"> площад</w:t>
      </w:r>
      <w:r w:rsidR="008B7426" w:rsidRPr="0082326E">
        <w:rPr>
          <w:rFonts w:ascii="Times New Roman" w:hAnsi="Times New Roman"/>
          <w:sz w:val="28"/>
          <w:szCs w:val="24"/>
        </w:rPr>
        <w:t xml:space="preserve">ок </w:t>
      </w:r>
      <w:r w:rsidR="00443F4F">
        <w:rPr>
          <w:rFonts w:ascii="Times New Roman" w:hAnsi="Times New Roman"/>
          <w:sz w:val="28"/>
          <w:szCs w:val="24"/>
        </w:rPr>
        <w:t xml:space="preserve">и ко всем конструкциям </w:t>
      </w:r>
      <w:r w:rsidR="008B7426" w:rsidRPr="0082326E">
        <w:rPr>
          <w:rFonts w:ascii="Times New Roman" w:hAnsi="Times New Roman"/>
          <w:sz w:val="28"/>
          <w:szCs w:val="24"/>
        </w:rPr>
        <w:t>должен</w:t>
      </w:r>
      <w:r w:rsidRPr="0082326E">
        <w:rPr>
          <w:rFonts w:ascii="Times New Roman" w:hAnsi="Times New Roman"/>
          <w:sz w:val="28"/>
          <w:szCs w:val="24"/>
        </w:rPr>
        <w:t xml:space="preserve"> быть обеспечен </w:t>
      </w:r>
      <w:r w:rsidR="008B7426" w:rsidRPr="0082326E">
        <w:rPr>
          <w:rFonts w:ascii="Times New Roman" w:hAnsi="Times New Roman"/>
          <w:sz w:val="28"/>
          <w:szCs w:val="24"/>
        </w:rPr>
        <w:t>безопас</w:t>
      </w:r>
      <w:r w:rsidRPr="0082326E">
        <w:rPr>
          <w:rFonts w:ascii="Times New Roman" w:hAnsi="Times New Roman"/>
          <w:sz w:val="28"/>
          <w:szCs w:val="24"/>
        </w:rPr>
        <w:t>ный и беспрепятственный доступ</w:t>
      </w:r>
      <w:r w:rsidR="00443F4F">
        <w:rPr>
          <w:rFonts w:ascii="Times New Roman" w:hAnsi="Times New Roman"/>
          <w:sz w:val="28"/>
          <w:szCs w:val="24"/>
        </w:rPr>
        <w:t xml:space="preserve"> детей и взрослых, в том числе с ограниченными возможностями здоровья.</w:t>
      </w:r>
    </w:p>
    <w:p w:rsidR="008F273C" w:rsidRPr="00EC7C89" w:rsidRDefault="00AF1967" w:rsidP="008F273C">
      <w:pPr>
        <w:spacing w:after="0" w:line="240" w:lineRule="auto"/>
        <w:jc w:val="both"/>
        <w:rPr>
          <w:rFonts w:ascii="Times New Roman" w:hAnsi="Times New Roman"/>
          <w:sz w:val="28"/>
          <w:szCs w:val="24"/>
        </w:rPr>
      </w:pPr>
      <w:r w:rsidRPr="00EC7C89">
        <w:rPr>
          <w:rFonts w:ascii="Times New Roman" w:hAnsi="Times New Roman"/>
          <w:sz w:val="28"/>
          <w:szCs w:val="24"/>
        </w:rPr>
        <w:t xml:space="preserve">2.4. </w:t>
      </w:r>
      <w:r w:rsidR="00BD445F" w:rsidRPr="00EC7C89">
        <w:rPr>
          <w:rFonts w:ascii="Times New Roman" w:hAnsi="Times New Roman"/>
          <w:sz w:val="28"/>
          <w:szCs w:val="24"/>
        </w:rPr>
        <w:t xml:space="preserve">Размеры </w:t>
      </w:r>
      <w:r w:rsidR="008F273C" w:rsidRPr="00EC7C89">
        <w:rPr>
          <w:rFonts w:ascii="Times New Roman" w:hAnsi="Times New Roman"/>
          <w:sz w:val="28"/>
          <w:szCs w:val="24"/>
        </w:rPr>
        <w:t>площад</w:t>
      </w:r>
      <w:r w:rsidRPr="00EC7C89">
        <w:rPr>
          <w:rFonts w:ascii="Times New Roman" w:hAnsi="Times New Roman"/>
          <w:sz w:val="28"/>
          <w:szCs w:val="24"/>
        </w:rPr>
        <w:t xml:space="preserve">ок длины соответствовать </w:t>
      </w:r>
      <w:r w:rsidR="008F273C" w:rsidRPr="00EC7C89">
        <w:rPr>
          <w:rFonts w:ascii="Times New Roman" w:hAnsi="Times New Roman"/>
          <w:sz w:val="28"/>
          <w:szCs w:val="24"/>
        </w:rPr>
        <w:t xml:space="preserve"> </w:t>
      </w:r>
      <w:r w:rsidR="00EC7C89" w:rsidRPr="00EC7C89">
        <w:rPr>
          <w:rFonts w:ascii="Times New Roman" w:hAnsi="Times New Roman"/>
          <w:sz w:val="28"/>
          <w:szCs w:val="24"/>
        </w:rPr>
        <w:t xml:space="preserve">нормативам, на ребенка должно приходиться от 0,5 до 0,7 </w:t>
      </w:r>
      <w:proofErr w:type="spellStart"/>
      <w:r w:rsidR="00EC7C89" w:rsidRPr="00EC7C89">
        <w:rPr>
          <w:rFonts w:ascii="Times New Roman" w:hAnsi="Times New Roman"/>
          <w:sz w:val="28"/>
          <w:szCs w:val="24"/>
        </w:rPr>
        <w:t>м</w:t>
      </w:r>
      <w:r w:rsidR="003D1FDA">
        <w:rPr>
          <w:rFonts w:ascii="Times New Roman" w:hAnsi="Times New Roman"/>
          <w:sz w:val="28"/>
          <w:szCs w:val="24"/>
        </w:rPr>
        <w:t>.кв</w:t>
      </w:r>
      <w:proofErr w:type="spellEnd"/>
      <w:r w:rsidR="003D1FDA">
        <w:rPr>
          <w:rFonts w:ascii="Times New Roman" w:hAnsi="Times New Roman"/>
          <w:sz w:val="28"/>
          <w:szCs w:val="24"/>
        </w:rPr>
        <w:t>.</w:t>
      </w:r>
      <w:r w:rsidR="009A17D0" w:rsidRPr="009A17D0">
        <w:t xml:space="preserve"> </w:t>
      </w:r>
      <w:r w:rsidR="009A17D0">
        <w:rPr>
          <w:rFonts w:ascii="Times New Roman" w:hAnsi="Times New Roman"/>
          <w:sz w:val="28"/>
          <w:szCs w:val="24"/>
        </w:rPr>
        <w:t>По</w:t>
      </w:r>
      <w:r w:rsidR="009A17D0" w:rsidRPr="009A17D0">
        <w:rPr>
          <w:rFonts w:ascii="Times New Roman" w:hAnsi="Times New Roman"/>
          <w:sz w:val="28"/>
          <w:szCs w:val="24"/>
        </w:rPr>
        <w:t>д места для отдыха взрослого населения — 0,1–0,2 м².</w:t>
      </w:r>
      <w:r w:rsidR="00EC7C89" w:rsidRPr="00EC7C89">
        <w:rPr>
          <w:rFonts w:ascii="Times New Roman" w:hAnsi="Times New Roman"/>
          <w:sz w:val="28"/>
          <w:szCs w:val="24"/>
        </w:rPr>
        <w:t xml:space="preserve"> </w:t>
      </w:r>
      <w:r w:rsidR="003D1FDA">
        <w:rPr>
          <w:rFonts w:ascii="Times New Roman" w:hAnsi="Times New Roman"/>
          <w:sz w:val="28"/>
          <w:szCs w:val="24"/>
        </w:rPr>
        <w:t xml:space="preserve">Площадка должна быть </w:t>
      </w:r>
      <w:r w:rsidR="00EC7C89" w:rsidRPr="00EC7C89">
        <w:rPr>
          <w:rFonts w:ascii="Times New Roman" w:hAnsi="Times New Roman"/>
          <w:sz w:val="28"/>
          <w:szCs w:val="24"/>
        </w:rPr>
        <w:t xml:space="preserve"> </w:t>
      </w:r>
      <w:r w:rsidR="009A17D0">
        <w:rPr>
          <w:rFonts w:ascii="Times New Roman" w:hAnsi="Times New Roman"/>
          <w:sz w:val="28"/>
          <w:szCs w:val="24"/>
        </w:rPr>
        <w:t>выполнена в пропорциях, комфортных для свободного перемещения и игр ребенка. Минимальная ширина площадки должна быть не менее 7,5 м.</w:t>
      </w:r>
    </w:p>
    <w:p w:rsidR="00615A80" w:rsidRDefault="00BD445F" w:rsidP="009A17D0">
      <w:pPr>
        <w:spacing w:after="0" w:line="240" w:lineRule="auto"/>
        <w:jc w:val="both"/>
        <w:rPr>
          <w:rFonts w:ascii="Times New Roman" w:hAnsi="Times New Roman"/>
          <w:sz w:val="28"/>
          <w:szCs w:val="24"/>
        </w:rPr>
      </w:pPr>
      <w:r w:rsidRPr="00EC7C89">
        <w:rPr>
          <w:rFonts w:ascii="Times New Roman" w:hAnsi="Times New Roman"/>
          <w:sz w:val="28"/>
          <w:szCs w:val="24"/>
        </w:rPr>
        <w:t>2.</w:t>
      </w:r>
      <w:r w:rsidR="00D051E9">
        <w:rPr>
          <w:rFonts w:ascii="Times New Roman" w:hAnsi="Times New Roman"/>
          <w:sz w:val="28"/>
          <w:szCs w:val="24"/>
        </w:rPr>
        <w:t>5</w:t>
      </w:r>
      <w:r w:rsidRPr="00EC7C89">
        <w:rPr>
          <w:rFonts w:ascii="Times New Roman" w:hAnsi="Times New Roman"/>
          <w:sz w:val="28"/>
          <w:szCs w:val="24"/>
        </w:rPr>
        <w:t xml:space="preserve">. </w:t>
      </w:r>
      <w:r w:rsidR="00EC7C89" w:rsidRPr="00EC7C89">
        <w:rPr>
          <w:rFonts w:ascii="Times New Roman" w:hAnsi="Times New Roman"/>
          <w:sz w:val="28"/>
          <w:szCs w:val="24"/>
        </w:rPr>
        <w:t>Функциональное назначение п</w:t>
      </w:r>
      <w:r w:rsidRPr="00EC7C89">
        <w:rPr>
          <w:rFonts w:ascii="Times New Roman" w:hAnsi="Times New Roman"/>
          <w:sz w:val="28"/>
          <w:szCs w:val="24"/>
        </w:rPr>
        <w:t>лощад</w:t>
      </w:r>
      <w:r w:rsidR="00EC7C89" w:rsidRPr="00EC7C89">
        <w:rPr>
          <w:rFonts w:ascii="Times New Roman" w:hAnsi="Times New Roman"/>
          <w:sz w:val="28"/>
          <w:szCs w:val="24"/>
        </w:rPr>
        <w:t>ок</w:t>
      </w:r>
      <w:r w:rsidRPr="00EC7C89">
        <w:rPr>
          <w:rFonts w:ascii="Times New Roman" w:hAnsi="Times New Roman"/>
          <w:sz w:val="28"/>
          <w:szCs w:val="24"/>
        </w:rPr>
        <w:t xml:space="preserve"> должн</w:t>
      </w:r>
      <w:r w:rsidR="008669F6">
        <w:rPr>
          <w:rFonts w:ascii="Times New Roman" w:hAnsi="Times New Roman"/>
          <w:sz w:val="28"/>
          <w:szCs w:val="24"/>
        </w:rPr>
        <w:t>о</w:t>
      </w:r>
      <w:r w:rsidRPr="00EC7C89">
        <w:rPr>
          <w:rFonts w:ascii="Times New Roman" w:hAnsi="Times New Roman"/>
          <w:sz w:val="28"/>
          <w:szCs w:val="24"/>
        </w:rPr>
        <w:t xml:space="preserve"> быть предусмотрен</w:t>
      </w:r>
      <w:r w:rsidR="008669F6">
        <w:rPr>
          <w:rFonts w:ascii="Times New Roman" w:hAnsi="Times New Roman"/>
          <w:sz w:val="28"/>
          <w:szCs w:val="24"/>
        </w:rPr>
        <w:t>о</w:t>
      </w:r>
      <w:r w:rsidRPr="00EC7C89">
        <w:rPr>
          <w:rFonts w:ascii="Times New Roman" w:hAnsi="Times New Roman"/>
          <w:sz w:val="28"/>
          <w:szCs w:val="24"/>
        </w:rPr>
        <w:t xml:space="preserve"> для всех возрастов</w:t>
      </w:r>
      <w:r w:rsidR="008669F6">
        <w:rPr>
          <w:rFonts w:ascii="Times New Roman" w:hAnsi="Times New Roman"/>
          <w:sz w:val="28"/>
          <w:szCs w:val="24"/>
        </w:rPr>
        <w:t>.</w:t>
      </w:r>
      <w:r w:rsidRPr="00EC7C89">
        <w:rPr>
          <w:rFonts w:ascii="Times New Roman" w:hAnsi="Times New Roman"/>
          <w:sz w:val="28"/>
          <w:szCs w:val="24"/>
        </w:rPr>
        <w:t xml:space="preserve">  </w:t>
      </w:r>
      <w:r w:rsidR="00BD0F25">
        <w:rPr>
          <w:rFonts w:ascii="Times New Roman" w:hAnsi="Times New Roman"/>
          <w:sz w:val="28"/>
          <w:szCs w:val="24"/>
        </w:rPr>
        <w:t>На площадках должна быть предусмотрена уличная мебель и урны.</w:t>
      </w:r>
    </w:p>
    <w:p w:rsidR="00615A80" w:rsidRPr="007F1196" w:rsidRDefault="00D67975" w:rsidP="009A17D0">
      <w:pPr>
        <w:spacing w:after="0" w:line="240" w:lineRule="auto"/>
        <w:jc w:val="both"/>
        <w:rPr>
          <w:rFonts w:ascii="Times New Roman" w:hAnsi="Times New Roman"/>
          <w:sz w:val="28"/>
          <w:szCs w:val="24"/>
        </w:rPr>
      </w:pPr>
      <w:r>
        <w:rPr>
          <w:rFonts w:ascii="Times New Roman" w:hAnsi="Times New Roman"/>
          <w:sz w:val="28"/>
          <w:szCs w:val="24"/>
        </w:rPr>
        <w:t xml:space="preserve">2.6. </w:t>
      </w:r>
      <w:r w:rsidR="00615A80" w:rsidRPr="007F1196">
        <w:rPr>
          <w:rFonts w:ascii="Times New Roman" w:hAnsi="Times New Roman"/>
          <w:sz w:val="28"/>
          <w:szCs w:val="24"/>
        </w:rPr>
        <w:t>Д</w:t>
      </w:r>
      <w:r w:rsidR="009A17D0" w:rsidRPr="007F1196">
        <w:rPr>
          <w:rFonts w:ascii="Times New Roman" w:hAnsi="Times New Roman"/>
          <w:sz w:val="28"/>
          <w:szCs w:val="24"/>
        </w:rPr>
        <w:t xml:space="preserve">етские площадки можно разделить на три вида: </w:t>
      </w:r>
    </w:p>
    <w:p w:rsidR="009A17D0" w:rsidRPr="007F1196" w:rsidRDefault="00615A80" w:rsidP="009A17D0">
      <w:pPr>
        <w:spacing w:after="0" w:line="240" w:lineRule="auto"/>
        <w:jc w:val="both"/>
        <w:rPr>
          <w:rFonts w:ascii="Times New Roman" w:hAnsi="Times New Roman"/>
          <w:sz w:val="28"/>
          <w:szCs w:val="24"/>
        </w:rPr>
      </w:pPr>
      <w:r w:rsidRPr="007F1196">
        <w:rPr>
          <w:rFonts w:ascii="Times New Roman" w:hAnsi="Times New Roman"/>
          <w:sz w:val="28"/>
          <w:szCs w:val="24"/>
        </w:rPr>
        <w:t xml:space="preserve">- </w:t>
      </w:r>
      <w:r w:rsidR="00E613E4" w:rsidRPr="007F1196">
        <w:rPr>
          <w:rFonts w:ascii="Times New Roman" w:hAnsi="Times New Roman"/>
          <w:sz w:val="28"/>
          <w:szCs w:val="24"/>
        </w:rPr>
        <w:t xml:space="preserve">возрастная группа </w:t>
      </w:r>
      <w:r w:rsidR="003959F1">
        <w:rPr>
          <w:rFonts w:ascii="Times New Roman" w:hAnsi="Times New Roman"/>
          <w:sz w:val="28"/>
          <w:szCs w:val="24"/>
        </w:rPr>
        <w:t>1-</w:t>
      </w:r>
      <w:r w:rsidR="007F1196" w:rsidRPr="007F1196">
        <w:rPr>
          <w:rFonts w:ascii="Times New Roman" w:hAnsi="Times New Roman"/>
          <w:sz w:val="28"/>
          <w:szCs w:val="24"/>
        </w:rPr>
        <w:t>7</w:t>
      </w:r>
      <w:r w:rsidR="00E613E4" w:rsidRPr="007F1196">
        <w:rPr>
          <w:rFonts w:ascii="Times New Roman" w:hAnsi="Times New Roman"/>
          <w:sz w:val="28"/>
          <w:szCs w:val="24"/>
        </w:rPr>
        <w:t xml:space="preserve"> лет (</w:t>
      </w:r>
      <w:proofErr w:type="spellStart"/>
      <w:r w:rsidR="007F1196" w:rsidRPr="007F1196">
        <w:rPr>
          <w:rFonts w:ascii="Times New Roman" w:hAnsi="Times New Roman"/>
          <w:sz w:val="28"/>
          <w:szCs w:val="24"/>
        </w:rPr>
        <w:t>преддошкольного</w:t>
      </w:r>
      <w:proofErr w:type="spellEnd"/>
      <w:r w:rsidR="007F1196" w:rsidRPr="007F1196">
        <w:rPr>
          <w:rFonts w:ascii="Times New Roman" w:hAnsi="Times New Roman"/>
          <w:sz w:val="28"/>
          <w:szCs w:val="24"/>
        </w:rPr>
        <w:t xml:space="preserve"> и дошкольного возраста) </w:t>
      </w:r>
      <w:r w:rsidR="00E613E4" w:rsidRPr="007F1196">
        <w:rPr>
          <w:rFonts w:ascii="Times New Roman" w:hAnsi="Times New Roman"/>
          <w:sz w:val="28"/>
          <w:szCs w:val="24"/>
        </w:rPr>
        <w:t xml:space="preserve">- </w:t>
      </w:r>
      <w:r w:rsidRPr="007F1196">
        <w:rPr>
          <w:rFonts w:ascii="Times New Roman" w:hAnsi="Times New Roman"/>
          <w:sz w:val="28"/>
          <w:szCs w:val="24"/>
        </w:rPr>
        <w:t>п</w:t>
      </w:r>
      <w:r w:rsidR="009A17D0" w:rsidRPr="007F1196">
        <w:rPr>
          <w:rFonts w:ascii="Times New Roman" w:hAnsi="Times New Roman"/>
          <w:sz w:val="28"/>
          <w:szCs w:val="24"/>
        </w:rPr>
        <w:t>лощадки с песочницей, качелями, небольшими безопасными горками, закрытыми домиками и балансирами;</w:t>
      </w:r>
    </w:p>
    <w:p w:rsidR="009A17D0" w:rsidRPr="007F1196" w:rsidRDefault="00615A80" w:rsidP="009A17D0">
      <w:pPr>
        <w:spacing w:after="0" w:line="240" w:lineRule="auto"/>
        <w:jc w:val="both"/>
        <w:rPr>
          <w:rFonts w:ascii="Times New Roman" w:hAnsi="Times New Roman"/>
          <w:sz w:val="28"/>
          <w:szCs w:val="24"/>
        </w:rPr>
      </w:pPr>
      <w:r w:rsidRPr="007F1196">
        <w:rPr>
          <w:rFonts w:ascii="Times New Roman" w:hAnsi="Times New Roman"/>
          <w:sz w:val="28"/>
          <w:szCs w:val="24"/>
        </w:rPr>
        <w:t>-</w:t>
      </w:r>
      <w:r w:rsidR="00E613E4" w:rsidRPr="007F1196">
        <w:rPr>
          <w:rFonts w:ascii="Times New Roman" w:hAnsi="Times New Roman"/>
          <w:sz w:val="28"/>
          <w:szCs w:val="24"/>
        </w:rPr>
        <w:t xml:space="preserve"> возрастная группа 7-12</w:t>
      </w:r>
      <w:r w:rsidR="007F1196">
        <w:rPr>
          <w:rFonts w:ascii="Times New Roman" w:hAnsi="Times New Roman"/>
          <w:sz w:val="28"/>
          <w:szCs w:val="24"/>
        </w:rPr>
        <w:t xml:space="preserve"> лет</w:t>
      </w:r>
      <w:r w:rsidR="00E613E4" w:rsidRPr="007F1196">
        <w:rPr>
          <w:rFonts w:ascii="Times New Roman" w:hAnsi="Times New Roman"/>
          <w:sz w:val="28"/>
          <w:szCs w:val="24"/>
        </w:rPr>
        <w:t xml:space="preserve"> </w:t>
      </w:r>
      <w:r w:rsidR="007F1196" w:rsidRPr="007F1196">
        <w:rPr>
          <w:rFonts w:ascii="Times New Roman" w:hAnsi="Times New Roman"/>
          <w:sz w:val="28"/>
          <w:szCs w:val="24"/>
        </w:rPr>
        <w:t xml:space="preserve">(младшего и среднего школьного возраста) - </w:t>
      </w:r>
      <w:r w:rsidR="009A17D0" w:rsidRPr="007F1196">
        <w:rPr>
          <w:rFonts w:ascii="Times New Roman" w:hAnsi="Times New Roman"/>
          <w:sz w:val="28"/>
          <w:szCs w:val="24"/>
        </w:rPr>
        <w:t xml:space="preserve">оснащаются более высокими горками и различными конструкциями с препятствиями, вроде </w:t>
      </w:r>
      <w:proofErr w:type="spellStart"/>
      <w:r w:rsidR="009A17D0" w:rsidRPr="007F1196">
        <w:rPr>
          <w:rFonts w:ascii="Times New Roman" w:hAnsi="Times New Roman"/>
          <w:sz w:val="28"/>
          <w:szCs w:val="24"/>
        </w:rPr>
        <w:t>скалодромов</w:t>
      </w:r>
      <w:proofErr w:type="spellEnd"/>
      <w:r w:rsidR="009A17D0" w:rsidRPr="007F1196">
        <w:rPr>
          <w:rFonts w:ascii="Times New Roman" w:hAnsi="Times New Roman"/>
          <w:sz w:val="28"/>
          <w:szCs w:val="24"/>
        </w:rPr>
        <w:t xml:space="preserve"> (чем больше интересных и сложных элементов в комплексе, тем это будет увлекательнее для детей);</w:t>
      </w:r>
    </w:p>
    <w:p w:rsidR="00BD445F" w:rsidRDefault="00615A80" w:rsidP="009A17D0">
      <w:pPr>
        <w:spacing w:after="0" w:line="240" w:lineRule="auto"/>
        <w:jc w:val="both"/>
        <w:rPr>
          <w:rFonts w:ascii="Times New Roman" w:hAnsi="Times New Roman"/>
          <w:sz w:val="28"/>
          <w:szCs w:val="24"/>
        </w:rPr>
      </w:pPr>
      <w:r w:rsidRPr="007F1196">
        <w:rPr>
          <w:rFonts w:ascii="Times New Roman" w:hAnsi="Times New Roman"/>
          <w:sz w:val="28"/>
          <w:szCs w:val="24"/>
        </w:rPr>
        <w:t xml:space="preserve">- </w:t>
      </w:r>
      <w:r w:rsidR="00E613E4" w:rsidRPr="007F1196">
        <w:rPr>
          <w:rFonts w:ascii="Times New Roman" w:hAnsi="Times New Roman"/>
          <w:sz w:val="28"/>
          <w:szCs w:val="24"/>
        </w:rPr>
        <w:t>возрастная группа</w:t>
      </w:r>
      <w:r w:rsidR="007F1196">
        <w:rPr>
          <w:rFonts w:ascii="Times New Roman" w:hAnsi="Times New Roman"/>
          <w:sz w:val="28"/>
          <w:szCs w:val="24"/>
        </w:rPr>
        <w:t xml:space="preserve"> </w:t>
      </w:r>
      <w:r w:rsidR="00E613E4" w:rsidRPr="007F1196">
        <w:rPr>
          <w:rFonts w:ascii="Times New Roman" w:hAnsi="Times New Roman"/>
          <w:sz w:val="28"/>
          <w:szCs w:val="24"/>
        </w:rPr>
        <w:t>12-16 лет (</w:t>
      </w:r>
      <w:r w:rsidR="009A17D0" w:rsidRPr="007F1196">
        <w:rPr>
          <w:rFonts w:ascii="Times New Roman" w:hAnsi="Times New Roman"/>
          <w:sz w:val="28"/>
          <w:szCs w:val="24"/>
        </w:rPr>
        <w:t xml:space="preserve">для детей старшего </w:t>
      </w:r>
      <w:r w:rsidR="007F1196" w:rsidRPr="007F1196">
        <w:rPr>
          <w:rFonts w:ascii="Times New Roman" w:hAnsi="Times New Roman"/>
          <w:sz w:val="28"/>
          <w:szCs w:val="24"/>
        </w:rPr>
        <w:t xml:space="preserve">школьного </w:t>
      </w:r>
      <w:r w:rsidR="009A17D0" w:rsidRPr="007F1196">
        <w:rPr>
          <w:rFonts w:ascii="Times New Roman" w:hAnsi="Times New Roman"/>
          <w:sz w:val="28"/>
          <w:szCs w:val="24"/>
        </w:rPr>
        <w:t>возраста</w:t>
      </w:r>
      <w:r w:rsidR="007F1196" w:rsidRPr="007F1196">
        <w:rPr>
          <w:rFonts w:ascii="Times New Roman" w:hAnsi="Times New Roman"/>
          <w:sz w:val="28"/>
          <w:szCs w:val="24"/>
        </w:rPr>
        <w:t xml:space="preserve">) - </w:t>
      </w:r>
      <w:r w:rsidR="009A17D0" w:rsidRPr="007F1196">
        <w:rPr>
          <w:rFonts w:ascii="Times New Roman" w:hAnsi="Times New Roman"/>
          <w:sz w:val="28"/>
          <w:szCs w:val="24"/>
        </w:rPr>
        <w:t xml:space="preserve"> подойдут площадки с минимальным количеством игровых элементов и с акцентом на спортивных снарядах, вроде брусьев и перекладин (качели можно оставить, ведь они популярны не только у детей всех возрастов, но и у взрослых).</w:t>
      </w:r>
    </w:p>
    <w:p w:rsidR="00615A80" w:rsidRDefault="00615A80" w:rsidP="009A17D0">
      <w:pPr>
        <w:spacing w:after="0" w:line="240" w:lineRule="auto"/>
        <w:jc w:val="both"/>
        <w:rPr>
          <w:rFonts w:ascii="Times New Roman" w:hAnsi="Times New Roman"/>
          <w:sz w:val="28"/>
          <w:szCs w:val="24"/>
        </w:rPr>
      </w:pPr>
      <w:r w:rsidRPr="00B02638">
        <w:rPr>
          <w:rFonts w:ascii="Times New Roman" w:hAnsi="Times New Roman"/>
          <w:sz w:val="28"/>
          <w:szCs w:val="24"/>
        </w:rPr>
        <w:t>Спортивные площадки</w:t>
      </w:r>
      <w:r w:rsidR="0053571B" w:rsidRPr="00B02638">
        <w:rPr>
          <w:rFonts w:ascii="Times New Roman" w:hAnsi="Times New Roman"/>
          <w:sz w:val="28"/>
          <w:szCs w:val="24"/>
        </w:rPr>
        <w:t xml:space="preserve"> могут быть двух видов</w:t>
      </w:r>
      <w:r w:rsidRPr="00B02638">
        <w:rPr>
          <w:rFonts w:ascii="Times New Roman" w:hAnsi="Times New Roman"/>
          <w:sz w:val="28"/>
          <w:szCs w:val="24"/>
        </w:rPr>
        <w:t>:</w:t>
      </w:r>
    </w:p>
    <w:p w:rsidR="0053571B" w:rsidRDefault="0053571B" w:rsidP="009A17D0">
      <w:pPr>
        <w:spacing w:after="0" w:line="240" w:lineRule="auto"/>
        <w:jc w:val="both"/>
        <w:rPr>
          <w:rFonts w:ascii="Times New Roman" w:hAnsi="Times New Roman"/>
          <w:sz w:val="28"/>
          <w:szCs w:val="24"/>
        </w:rPr>
      </w:pPr>
      <w:r>
        <w:rPr>
          <w:rFonts w:ascii="Times New Roman" w:hAnsi="Times New Roman"/>
          <w:sz w:val="28"/>
          <w:szCs w:val="24"/>
        </w:rPr>
        <w:t>- площадки для командных игр в футбол, волейбол, баскетбол, хоккей;</w:t>
      </w:r>
    </w:p>
    <w:p w:rsidR="0053571B" w:rsidRPr="00EC7C89" w:rsidRDefault="00B02638" w:rsidP="009A17D0">
      <w:pPr>
        <w:spacing w:after="0" w:line="240" w:lineRule="auto"/>
        <w:jc w:val="both"/>
        <w:rPr>
          <w:rFonts w:ascii="Times New Roman" w:hAnsi="Times New Roman"/>
          <w:sz w:val="28"/>
          <w:szCs w:val="24"/>
        </w:rPr>
      </w:pPr>
      <w:r>
        <w:rPr>
          <w:rFonts w:ascii="Times New Roman" w:hAnsi="Times New Roman"/>
          <w:sz w:val="28"/>
          <w:szCs w:val="24"/>
        </w:rPr>
        <w:t xml:space="preserve">- площадки для индивидуальных занятий с </w:t>
      </w:r>
      <w:r w:rsidR="0053571B">
        <w:rPr>
          <w:rFonts w:ascii="Times New Roman" w:hAnsi="Times New Roman"/>
          <w:sz w:val="28"/>
          <w:szCs w:val="24"/>
        </w:rPr>
        <w:t>уличными тренажерами</w:t>
      </w:r>
      <w:r>
        <w:rPr>
          <w:rFonts w:ascii="Times New Roman" w:hAnsi="Times New Roman"/>
          <w:sz w:val="28"/>
          <w:szCs w:val="24"/>
        </w:rPr>
        <w:t xml:space="preserve"> и турниками типа </w:t>
      </w:r>
      <w:proofErr w:type="spellStart"/>
      <w:r>
        <w:rPr>
          <w:rFonts w:ascii="Times New Roman" w:hAnsi="Times New Roman"/>
          <w:sz w:val="28"/>
          <w:szCs w:val="24"/>
        </w:rPr>
        <w:t>воркаут</w:t>
      </w:r>
      <w:proofErr w:type="spellEnd"/>
      <w:r>
        <w:rPr>
          <w:rFonts w:ascii="Times New Roman" w:hAnsi="Times New Roman"/>
          <w:sz w:val="28"/>
          <w:szCs w:val="24"/>
        </w:rPr>
        <w:t>.</w:t>
      </w:r>
    </w:p>
    <w:p w:rsidR="008669F6" w:rsidRPr="008669F6" w:rsidRDefault="008669F6" w:rsidP="008669F6">
      <w:pPr>
        <w:spacing w:after="0" w:line="240" w:lineRule="auto"/>
        <w:jc w:val="both"/>
        <w:rPr>
          <w:rFonts w:ascii="Times New Roman" w:hAnsi="Times New Roman"/>
          <w:sz w:val="28"/>
          <w:szCs w:val="24"/>
        </w:rPr>
      </w:pPr>
      <w:r w:rsidRPr="008669F6">
        <w:rPr>
          <w:rFonts w:ascii="Times New Roman" w:hAnsi="Times New Roman"/>
          <w:sz w:val="28"/>
          <w:szCs w:val="24"/>
        </w:rPr>
        <w:t>2.</w:t>
      </w:r>
      <w:r w:rsidR="00D67975">
        <w:rPr>
          <w:rFonts w:ascii="Times New Roman" w:hAnsi="Times New Roman"/>
          <w:sz w:val="28"/>
          <w:szCs w:val="24"/>
        </w:rPr>
        <w:t>7</w:t>
      </w:r>
      <w:r w:rsidRPr="008669F6">
        <w:rPr>
          <w:rFonts w:ascii="Times New Roman" w:hAnsi="Times New Roman"/>
          <w:sz w:val="28"/>
          <w:szCs w:val="24"/>
        </w:rPr>
        <w:t xml:space="preserve">. Внешний облик площадок должен сочетаться с внешним обликом </w:t>
      </w:r>
      <w:r>
        <w:rPr>
          <w:rFonts w:ascii="Times New Roman" w:hAnsi="Times New Roman"/>
          <w:sz w:val="28"/>
          <w:szCs w:val="24"/>
        </w:rPr>
        <w:t>объекта жилой застройки</w:t>
      </w:r>
      <w:r w:rsidRPr="008669F6">
        <w:rPr>
          <w:rFonts w:ascii="Times New Roman" w:hAnsi="Times New Roman"/>
          <w:sz w:val="28"/>
          <w:szCs w:val="24"/>
        </w:rPr>
        <w:t xml:space="preserve"> и соответствовать современным требованиям городского дизайна и городской среды. </w:t>
      </w:r>
    </w:p>
    <w:p w:rsidR="008669F6" w:rsidRPr="008669F6" w:rsidRDefault="008669F6" w:rsidP="00766FFA">
      <w:pPr>
        <w:spacing w:after="0" w:line="240" w:lineRule="auto"/>
        <w:jc w:val="both"/>
        <w:rPr>
          <w:rFonts w:ascii="Times New Roman" w:hAnsi="Times New Roman"/>
          <w:sz w:val="28"/>
          <w:szCs w:val="24"/>
        </w:rPr>
      </w:pPr>
      <w:r w:rsidRPr="008669F6">
        <w:rPr>
          <w:rFonts w:ascii="Times New Roman" w:hAnsi="Times New Roman"/>
          <w:sz w:val="28"/>
          <w:szCs w:val="24"/>
        </w:rPr>
        <w:lastRenderedPageBreak/>
        <w:t>2.</w:t>
      </w:r>
      <w:r w:rsidR="00D67975">
        <w:rPr>
          <w:rFonts w:ascii="Times New Roman" w:hAnsi="Times New Roman"/>
          <w:sz w:val="28"/>
          <w:szCs w:val="24"/>
        </w:rPr>
        <w:t>8</w:t>
      </w:r>
      <w:r w:rsidRPr="008669F6">
        <w:rPr>
          <w:rFonts w:ascii="Times New Roman" w:hAnsi="Times New Roman"/>
          <w:sz w:val="28"/>
          <w:szCs w:val="24"/>
        </w:rPr>
        <w:t xml:space="preserve">. </w:t>
      </w:r>
      <w:r w:rsidRPr="00CD54F2">
        <w:rPr>
          <w:rFonts w:ascii="Times New Roman" w:hAnsi="Times New Roman"/>
          <w:sz w:val="28"/>
          <w:szCs w:val="24"/>
        </w:rPr>
        <w:t>Все элементы благоустройства и игровое оборудование площадок должны сочетаться по стилю</w:t>
      </w:r>
      <w:r w:rsidR="009249D3" w:rsidRPr="00CD54F2">
        <w:rPr>
          <w:rFonts w:ascii="Times New Roman" w:hAnsi="Times New Roman"/>
          <w:sz w:val="28"/>
          <w:szCs w:val="24"/>
        </w:rPr>
        <w:t>,</w:t>
      </w:r>
      <w:r w:rsidRPr="00CD54F2">
        <w:rPr>
          <w:rFonts w:ascii="Times New Roman" w:hAnsi="Times New Roman"/>
          <w:sz w:val="28"/>
          <w:szCs w:val="24"/>
        </w:rPr>
        <w:t xml:space="preserve"> цвету и общему оформлению прилегающей территории объекта жилой застройки.</w:t>
      </w:r>
    </w:p>
    <w:p w:rsidR="00615A80" w:rsidRPr="00A15BF1" w:rsidRDefault="008669F6" w:rsidP="00615A80">
      <w:pPr>
        <w:spacing w:after="0" w:line="240" w:lineRule="auto"/>
        <w:jc w:val="both"/>
        <w:rPr>
          <w:rFonts w:ascii="Times New Roman" w:hAnsi="Times New Roman"/>
          <w:sz w:val="28"/>
          <w:szCs w:val="28"/>
          <w:highlight w:val="yellow"/>
        </w:rPr>
      </w:pPr>
      <w:r w:rsidRPr="008A5556">
        <w:rPr>
          <w:rFonts w:ascii="Times New Roman" w:hAnsi="Times New Roman"/>
          <w:sz w:val="28"/>
          <w:szCs w:val="28"/>
        </w:rPr>
        <w:t>2.</w:t>
      </w:r>
      <w:r w:rsidR="00D67975">
        <w:rPr>
          <w:rFonts w:ascii="Times New Roman" w:hAnsi="Times New Roman"/>
          <w:sz w:val="28"/>
          <w:szCs w:val="28"/>
        </w:rPr>
        <w:t>9</w:t>
      </w:r>
      <w:r w:rsidRPr="008A5556">
        <w:rPr>
          <w:rFonts w:ascii="Times New Roman" w:hAnsi="Times New Roman"/>
          <w:sz w:val="28"/>
          <w:szCs w:val="28"/>
        </w:rPr>
        <w:t xml:space="preserve">. </w:t>
      </w:r>
      <w:proofErr w:type="gramStart"/>
      <w:r w:rsidR="00615A80" w:rsidRPr="00CD54F2">
        <w:rPr>
          <w:rFonts w:ascii="Times New Roman" w:hAnsi="Times New Roman"/>
          <w:color w:val="071727"/>
          <w:sz w:val="28"/>
          <w:szCs w:val="28"/>
        </w:rPr>
        <w:t>Игров</w:t>
      </w:r>
      <w:r w:rsidR="00CD54F2" w:rsidRPr="00CD54F2">
        <w:rPr>
          <w:rFonts w:ascii="Times New Roman" w:hAnsi="Times New Roman"/>
          <w:color w:val="071727"/>
          <w:sz w:val="28"/>
          <w:szCs w:val="28"/>
        </w:rPr>
        <w:t>о</w:t>
      </w:r>
      <w:r w:rsidR="00615A80" w:rsidRPr="00CD54F2">
        <w:rPr>
          <w:rFonts w:ascii="Times New Roman" w:hAnsi="Times New Roman"/>
          <w:color w:val="071727"/>
          <w:sz w:val="28"/>
          <w:szCs w:val="28"/>
        </w:rPr>
        <w:t>е и спортивн</w:t>
      </w:r>
      <w:r w:rsidR="00CD54F2" w:rsidRPr="00CD54F2">
        <w:rPr>
          <w:rFonts w:ascii="Times New Roman" w:hAnsi="Times New Roman"/>
          <w:color w:val="071727"/>
          <w:sz w:val="28"/>
          <w:szCs w:val="28"/>
        </w:rPr>
        <w:t>о</w:t>
      </w:r>
      <w:r w:rsidR="00615A80" w:rsidRPr="00CD54F2">
        <w:rPr>
          <w:rFonts w:ascii="Times New Roman" w:hAnsi="Times New Roman"/>
          <w:color w:val="071727"/>
          <w:sz w:val="28"/>
          <w:szCs w:val="28"/>
        </w:rPr>
        <w:t>е оборудование могут</w:t>
      </w:r>
      <w:r w:rsidR="00CD54F2" w:rsidRPr="00CD54F2">
        <w:rPr>
          <w:rFonts w:ascii="Times New Roman" w:hAnsi="Times New Roman"/>
          <w:color w:val="071727"/>
          <w:sz w:val="28"/>
          <w:szCs w:val="28"/>
        </w:rPr>
        <w:t xml:space="preserve"> быть </w:t>
      </w:r>
      <w:r w:rsidR="00615A80" w:rsidRPr="00CD54F2">
        <w:rPr>
          <w:rFonts w:ascii="Times New Roman" w:hAnsi="Times New Roman"/>
          <w:color w:val="071727"/>
          <w:sz w:val="28"/>
          <w:szCs w:val="28"/>
        </w:rPr>
        <w:t xml:space="preserve"> выполн</w:t>
      </w:r>
      <w:r w:rsidR="00CD54F2" w:rsidRPr="00CD54F2">
        <w:rPr>
          <w:rFonts w:ascii="Times New Roman" w:hAnsi="Times New Roman"/>
          <w:color w:val="071727"/>
          <w:sz w:val="28"/>
          <w:szCs w:val="28"/>
        </w:rPr>
        <w:t>ены</w:t>
      </w:r>
      <w:r w:rsidR="00615A80" w:rsidRPr="00CD54F2">
        <w:rPr>
          <w:rFonts w:ascii="Times New Roman" w:hAnsi="Times New Roman"/>
          <w:color w:val="071727"/>
          <w:sz w:val="28"/>
          <w:szCs w:val="28"/>
        </w:rPr>
        <w:t xml:space="preserve"> из дерева, металла или пластика.</w:t>
      </w:r>
      <w:proofErr w:type="gramEnd"/>
      <w:r w:rsidR="00615A80" w:rsidRPr="00CD54F2">
        <w:rPr>
          <w:rFonts w:ascii="Times New Roman" w:hAnsi="Times New Roman"/>
          <w:color w:val="071727"/>
          <w:sz w:val="28"/>
          <w:szCs w:val="28"/>
        </w:rPr>
        <w:t xml:space="preserve"> Дерево и металл отлично справляются с повышенными нагрузками и являются основными материалами для площадок. Пластик чаще используется для декоративных и вспомогательных элементов.</w:t>
      </w:r>
      <w:r w:rsidR="00615A80" w:rsidRPr="00615A80">
        <w:rPr>
          <w:rFonts w:ascii="Times New Roman" w:hAnsi="Times New Roman"/>
          <w:color w:val="071727"/>
          <w:sz w:val="28"/>
          <w:szCs w:val="28"/>
        </w:rPr>
        <w:t xml:space="preserve"> </w:t>
      </w:r>
    </w:p>
    <w:p w:rsidR="00615A80" w:rsidRPr="008A5556" w:rsidRDefault="008669F6" w:rsidP="00615A80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8A5556">
        <w:rPr>
          <w:rFonts w:ascii="Times New Roman" w:hAnsi="Times New Roman"/>
          <w:sz w:val="28"/>
          <w:szCs w:val="28"/>
        </w:rPr>
        <w:t xml:space="preserve">Материалы изготовления </w:t>
      </w:r>
      <w:r w:rsidR="00615A80" w:rsidRPr="008A5556">
        <w:rPr>
          <w:rFonts w:ascii="Times New Roman" w:hAnsi="Times New Roman"/>
          <w:sz w:val="28"/>
          <w:szCs w:val="28"/>
        </w:rPr>
        <w:t>оборудования:</w:t>
      </w:r>
    </w:p>
    <w:p w:rsidR="009A17D0" w:rsidRPr="008A5556" w:rsidRDefault="00615A80" w:rsidP="00615A80">
      <w:pPr>
        <w:spacing w:after="0" w:line="240" w:lineRule="auto"/>
        <w:jc w:val="both"/>
        <w:rPr>
          <w:rFonts w:ascii="Times New Roman" w:hAnsi="Times New Roman"/>
          <w:color w:val="071727"/>
          <w:sz w:val="28"/>
          <w:szCs w:val="28"/>
        </w:rPr>
      </w:pPr>
      <w:r w:rsidRPr="008A5556">
        <w:rPr>
          <w:rFonts w:ascii="Times New Roman" w:hAnsi="Times New Roman"/>
          <w:sz w:val="28"/>
          <w:szCs w:val="28"/>
        </w:rPr>
        <w:t>- н</w:t>
      </w:r>
      <w:r w:rsidR="00211128" w:rsidRPr="00A15BF1">
        <w:rPr>
          <w:rFonts w:ascii="Times New Roman" w:hAnsi="Times New Roman"/>
          <w:sz w:val="28"/>
          <w:szCs w:val="28"/>
        </w:rPr>
        <w:t>атуральное дерево (доска, брус, щит и прочее)</w:t>
      </w:r>
      <w:r w:rsidRPr="008A5556">
        <w:rPr>
          <w:rFonts w:ascii="Times New Roman" w:hAnsi="Times New Roman"/>
          <w:sz w:val="28"/>
          <w:szCs w:val="28"/>
        </w:rPr>
        <w:t>;</w:t>
      </w:r>
    </w:p>
    <w:p w:rsidR="00211128" w:rsidRPr="00A15BF1" w:rsidRDefault="00615A80" w:rsidP="00615A80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8A5556">
        <w:rPr>
          <w:rFonts w:ascii="Times New Roman" w:hAnsi="Times New Roman"/>
          <w:sz w:val="28"/>
          <w:szCs w:val="28"/>
        </w:rPr>
        <w:t>- в</w:t>
      </w:r>
      <w:r w:rsidR="00211128" w:rsidRPr="00A15BF1">
        <w:rPr>
          <w:rFonts w:ascii="Times New Roman" w:hAnsi="Times New Roman"/>
          <w:sz w:val="28"/>
          <w:szCs w:val="28"/>
        </w:rPr>
        <w:t xml:space="preserve">иды пластмасс, отвечающих требованиям по </w:t>
      </w:r>
      <w:proofErr w:type="spellStart"/>
      <w:r w:rsidR="00211128" w:rsidRPr="00A15BF1">
        <w:rPr>
          <w:rFonts w:ascii="Times New Roman" w:hAnsi="Times New Roman"/>
          <w:sz w:val="28"/>
          <w:szCs w:val="28"/>
        </w:rPr>
        <w:t>экологичности</w:t>
      </w:r>
      <w:proofErr w:type="spellEnd"/>
      <w:r w:rsidR="00211128" w:rsidRPr="00A15BF1">
        <w:rPr>
          <w:rFonts w:ascii="Times New Roman" w:hAnsi="Times New Roman"/>
          <w:sz w:val="28"/>
          <w:szCs w:val="28"/>
        </w:rPr>
        <w:t xml:space="preserve"> и устойчивые к ультрафиолетовым лучам</w:t>
      </w:r>
      <w:r w:rsidRPr="008A5556">
        <w:rPr>
          <w:rFonts w:ascii="Times New Roman" w:hAnsi="Times New Roman"/>
          <w:sz w:val="28"/>
          <w:szCs w:val="28"/>
        </w:rPr>
        <w:t>;</w:t>
      </w:r>
    </w:p>
    <w:p w:rsidR="00615A80" w:rsidRDefault="00615A80" w:rsidP="00615A80">
      <w:pPr>
        <w:spacing w:after="0" w:line="240" w:lineRule="auto"/>
        <w:jc w:val="both"/>
        <w:rPr>
          <w:rFonts w:ascii="Times New Roman" w:hAnsi="Times New Roman"/>
          <w:color w:val="434C53"/>
          <w:sz w:val="28"/>
          <w:szCs w:val="28"/>
        </w:rPr>
      </w:pPr>
      <w:r w:rsidRPr="008A5556">
        <w:rPr>
          <w:rFonts w:ascii="Times New Roman" w:hAnsi="Times New Roman"/>
          <w:sz w:val="28"/>
          <w:szCs w:val="28"/>
        </w:rPr>
        <w:t>- э</w:t>
      </w:r>
      <w:r w:rsidR="00211128" w:rsidRPr="00A15BF1">
        <w:rPr>
          <w:rFonts w:ascii="Times New Roman" w:hAnsi="Times New Roman"/>
          <w:sz w:val="28"/>
          <w:szCs w:val="28"/>
        </w:rPr>
        <w:t>лементы металлопроката (профилирова</w:t>
      </w:r>
      <w:r w:rsidRPr="008A5556">
        <w:rPr>
          <w:rFonts w:ascii="Times New Roman" w:hAnsi="Times New Roman"/>
          <w:sz w:val="28"/>
          <w:szCs w:val="28"/>
        </w:rPr>
        <w:t xml:space="preserve">нная или круглая труба, уголки, </w:t>
      </w:r>
      <w:r w:rsidR="00211128" w:rsidRPr="00A15BF1">
        <w:rPr>
          <w:rFonts w:ascii="Times New Roman" w:hAnsi="Times New Roman"/>
          <w:sz w:val="28"/>
          <w:szCs w:val="28"/>
        </w:rPr>
        <w:t>арматура), листовой металл.</w:t>
      </w:r>
      <w:r w:rsidR="00901AA1" w:rsidRPr="00615A80">
        <w:rPr>
          <w:rFonts w:ascii="Times New Roman" w:hAnsi="Times New Roman"/>
          <w:color w:val="434C53"/>
          <w:sz w:val="28"/>
          <w:szCs w:val="28"/>
        </w:rPr>
        <w:t xml:space="preserve"> </w:t>
      </w:r>
    </w:p>
    <w:p w:rsidR="00615A80" w:rsidRPr="008A5556" w:rsidRDefault="00615A80" w:rsidP="00615A80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8A5556">
        <w:rPr>
          <w:rFonts w:ascii="Times New Roman" w:hAnsi="Times New Roman"/>
          <w:sz w:val="28"/>
          <w:szCs w:val="28"/>
        </w:rPr>
        <w:t>Для покрытия площадок используют два типа покрытий:</w:t>
      </w:r>
    </w:p>
    <w:p w:rsidR="00615A80" w:rsidRPr="00615A80" w:rsidRDefault="00615A80" w:rsidP="00615A80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- </w:t>
      </w:r>
      <w:proofErr w:type="gramStart"/>
      <w:r>
        <w:rPr>
          <w:rFonts w:ascii="Times New Roman" w:hAnsi="Times New Roman"/>
          <w:sz w:val="28"/>
          <w:szCs w:val="28"/>
        </w:rPr>
        <w:t>н</w:t>
      </w:r>
      <w:r w:rsidRPr="00615A80">
        <w:rPr>
          <w:rFonts w:ascii="Times New Roman" w:hAnsi="Times New Roman"/>
          <w:sz w:val="28"/>
          <w:szCs w:val="28"/>
        </w:rPr>
        <w:t>асыпные</w:t>
      </w:r>
      <w:proofErr w:type="gramEnd"/>
      <w:r>
        <w:rPr>
          <w:rFonts w:ascii="Times New Roman" w:hAnsi="Times New Roman"/>
          <w:sz w:val="28"/>
          <w:szCs w:val="28"/>
        </w:rPr>
        <w:t xml:space="preserve"> </w:t>
      </w:r>
      <w:r w:rsidRPr="00615A80">
        <w:rPr>
          <w:rFonts w:ascii="Times New Roman" w:hAnsi="Times New Roman"/>
          <w:sz w:val="28"/>
          <w:szCs w:val="28"/>
        </w:rPr>
        <w:t xml:space="preserve"> – песок, мелкий гравий, древесная стружка и кора деревьев;</w:t>
      </w:r>
    </w:p>
    <w:p w:rsidR="00615A80" w:rsidRPr="00A15BF1" w:rsidRDefault="00615A80" w:rsidP="00615A80">
      <w:pPr>
        <w:spacing w:after="0" w:line="240" w:lineRule="auto"/>
        <w:jc w:val="both"/>
        <w:rPr>
          <w:rFonts w:ascii="Times New Roman" w:hAnsi="Times New Roman"/>
          <w:sz w:val="28"/>
          <w:szCs w:val="28"/>
          <w:highlight w:val="yellow"/>
        </w:rPr>
      </w:pPr>
      <w:r>
        <w:rPr>
          <w:rFonts w:ascii="Times New Roman" w:hAnsi="Times New Roman"/>
          <w:sz w:val="28"/>
          <w:szCs w:val="28"/>
        </w:rPr>
        <w:t xml:space="preserve">- </w:t>
      </w:r>
      <w:r w:rsidRPr="00615A80">
        <w:rPr>
          <w:rFonts w:ascii="Times New Roman" w:hAnsi="Times New Roman"/>
          <w:sz w:val="28"/>
          <w:szCs w:val="28"/>
        </w:rPr>
        <w:t>цельные – резиновое покрытие и другие синтетические материалы в виде листов или рулонов.</w:t>
      </w:r>
    </w:p>
    <w:p w:rsidR="0021267C" w:rsidRPr="00B02638" w:rsidRDefault="008669F6" w:rsidP="008669F6">
      <w:pPr>
        <w:spacing w:after="0" w:line="240" w:lineRule="auto"/>
        <w:jc w:val="both"/>
        <w:rPr>
          <w:rFonts w:ascii="Times New Roman" w:hAnsi="Times New Roman"/>
          <w:sz w:val="28"/>
          <w:szCs w:val="24"/>
        </w:rPr>
      </w:pPr>
      <w:r w:rsidRPr="00B02638">
        <w:rPr>
          <w:rFonts w:ascii="Times New Roman" w:hAnsi="Times New Roman"/>
          <w:sz w:val="28"/>
          <w:szCs w:val="24"/>
        </w:rPr>
        <w:t>2.</w:t>
      </w:r>
      <w:r w:rsidR="00D67975">
        <w:rPr>
          <w:rFonts w:ascii="Times New Roman" w:hAnsi="Times New Roman"/>
          <w:sz w:val="28"/>
          <w:szCs w:val="24"/>
        </w:rPr>
        <w:t>10</w:t>
      </w:r>
      <w:r w:rsidRPr="00B02638">
        <w:rPr>
          <w:rFonts w:ascii="Times New Roman" w:hAnsi="Times New Roman"/>
          <w:sz w:val="28"/>
          <w:szCs w:val="24"/>
        </w:rPr>
        <w:t xml:space="preserve">. </w:t>
      </w:r>
      <w:proofErr w:type="gramStart"/>
      <w:r w:rsidRPr="00B02638">
        <w:rPr>
          <w:rFonts w:ascii="Times New Roman" w:hAnsi="Times New Roman"/>
          <w:sz w:val="28"/>
          <w:szCs w:val="24"/>
        </w:rPr>
        <w:t>Цветовое решение</w:t>
      </w:r>
      <w:r w:rsidR="008A5556" w:rsidRPr="00B02638">
        <w:rPr>
          <w:rFonts w:ascii="Times New Roman" w:hAnsi="Times New Roman"/>
          <w:sz w:val="28"/>
          <w:szCs w:val="24"/>
        </w:rPr>
        <w:t xml:space="preserve"> оборудования должно быть выполнено в едином ансамбле</w:t>
      </w:r>
      <w:r w:rsidR="007F1196" w:rsidRPr="00B02638">
        <w:rPr>
          <w:rFonts w:ascii="Times New Roman" w:hAnsi="Times New Roman"/>
          <w:sz w:val="28"/>
          <w:szCs w:val="24"/>
        </w:rPr>
        <w:t xml:space="preserve"> (серии производства)</w:t>
      </w:r>
      <w:r w:rsidR="008A5556" w:rsidRPr="00B02638">
        <w:rPr>
          <w:rFonts w:ascii="Times New Roman" w:hAnsi="Times New Roman"/>
          <w:sz w:val="28"/>
          <w:szCs w:val="24"/>
        </w:rPr>
        <w:t xml:space="preserve"> и в сочетании с внешнем обликом всей придомовой территори</w:t>
      </w:r>
      <w:r w:rsidR="007F1196" w:rsidRPr="00B02638">
        <w:rPr>
          <w:rFonts w:ascii="Times New Roman" w:hAnsi="Times New Roman"/>
          <w:sz w:val="28"/>
          <w:szCs w:val="24"/>
        </w:rPr>
        <w:t>и</w:t>
      </w:r>
      <w:r w:rsidR="005506D1">
        <w:rPr>
          <w:rFonts w:ascii="Times New Roman" w:hAnsi="Times New Roman"/>
          <w:sz w:val="28"/>
          <w:szCs w:val="24"/>
        </w:rPr>
        <w:t>.</w:t>
      </w:r>
      <w:proofErr w:type="gramEnd"/>
      <w:r w:rsidR="005506D1">
        <w:rPr>
          <w:rFonts w:ascii="Times New Roman" w:hAnsi="Times New Roman"/>
          <w:sz w:val="28"/>
          <w:szCs w:val="24"/>
        </w:rPr>
        <w:t xml:space="preserve"> Необходимо</w:t>
      </w:r>
      <w:r w:rsidR="005506D1" w:rsidRPr="005506D1">
        <w:t xml:space="preserve"> </w:t>
      </w:r>
      <w:r w:rsidR="005506D1">
        <w:rPr>
          <w:rFonts w:ascii="Times New Roman" w:hAnsi="Times New Roman"/>
          <w:sz w:val="28"/>
          <w:szCs w:val="24"/>
        </w:rPr>
        <w:t xml:space="preserve">придерживаться сдержанных и </w:t>
      </w:r>
      <w:r w:rsidR="005506D1" w:rsidRPr="005506D1">
        <w:rPr>
          <w:rFonts w:ascii="Times New Roman" w:hAnsi="Times New Roman"/>
          <w:sz w:val="28"/>
          <w:szCs w:val="24"/>
        </w:rPr>
        <w:t xml:space="preserve"> натуральны</w:t>
      </w:r>
      <w:r w:rsidR="005506D1">
        <w:rPr>
          <w:rFonts w:ascii="Times New Roman" w:hAnsi="Times New Roman"/>
          <w:sz w:val="28"/>
          <w:szCs w:val="24"/>
        </w:rPr>
        <w:t>х</w:t>
      </w:r>
      <w:r w:rsidR="005506D1" w:rsidRPr="005506D1">
        <w:rPr>
          <w:rFonts w:ascii="Times New Roman" w:hAnsi="Times New Roman"/>
          <w:sz w:val="28"/>
          <w:szCs w:val="24"/>
        </w:rPr>
        <w:t xml:space="preserve"> </w:t>
      </w:r>
      <w:r w:rsidR="005506D1">
        <w:rPr>
          <w:rFonts w:ascii="Times New Roman" w:hAnsi="Times New Roman"/>
          <w:sz w:val="28"/>
          <w:szCs w:val="24"/>
        </w:rPr>
        <w:t>оттенков и цветовых сочетаний</w:t>
      </w:r>
      <w:r w:rsidR="008A5556" w:rsidRPr="00B02638">
        <w:rPr>
          <w:rFonts w:ascii="Times New Roman" w:hAnsi="Times New Roman"/>
          <w:sz w:val="28"/>
          <w:szCs w:val="24"/>
        </w:rPr>
        <w:t>. Использование оборудовани</w:t>
      </w:r>
      <w:r w:rsidR="007F1196" w:rsidRPr="00B02638">
        <w:rPr>
          <w:rFonts w:ascii="Times New Roman" w:hAnsi="Times New Roman"/>
          <w:sz w:val="28"/>
          <w:szCs w:val="24"/>
        </w:rPr>
        <w:t>я</w:t>
      </w:r>
      <w:r w:rsidR="008A5556" w:rsidRPr="00B02638">
        <w:rPr>
          <w:rFonts w:ascii="Times New Roman" w:hAnsi="Times New Roman"/>
          <w:sz w:val="28"/>
          <w:szCs w:val="24"/>
        </w:rPr>
        <w:t xml:space="preserve"> р</w:t>
      </w:r>
      <w:r w:rsidR="007F1196" w:rsidRPr="00B02638">
        <w:rPr>
          <w:rFonts w:ascii="Times New Roman" w:hAnsi="Times New Roman"/>
          <w:sz w:val="28"/>
          <w:szCs w:val="24"/>
        </w:rPr>
        <w:t>азного</w:t>
      </w:r>
      <w:r w:rsidR="008A5556" w:rsidRPr="00B02638">
        <w:rPr>
          <w:rFonts w:ascii="Times New Roman" w:hAnsi="Times New Roman"/>
          <w:sz w:val="28"/>
          <w:szCs w:val="24"/>
        </w:rPr>
        <w:t xml:space="preserve"> </w:t>
      </w:r>
      <w:r w:rsidR="007F1196" w:rsidRPr="00B02638">
        <w:rPr>
          <w:rFonts w:ascii="Times New Roman" w:hAnsi="Times New Roman"/>
          <w:sz w:val="28"/>
          <w:szCs w:val="24"/>
        </w:rPr>
        <w:t xml:space="preserve">по цвету </w:t>
      </w:r>
      <w:r w:rsidR="008A5556" w:rsidRPr="00B02638">
        <w:rPr>
          <w:rFonts w:ascii="Times New Roman" w:hAnsi="Times New Roman"/>
          <w:sz w:val="28"/>
          <w:szCs w:val="24"/>
        </w:rPr>
        <w:t>не сочетающ</w:t>
      </w:r>
      <w:r w:rsidR="007F1196" w:rsidRPr="00B02638">
        <w:rPr>
          <w:rFonts w:ascii="Times New Roman" w:hAnsi="Times New Roman"/>
          <w:sz w:val="28"/>
          <w:szCs w:val="24"/>
        </w:rPr>
        <w:t>егося</w:t>
      </w:r>
      <w:r w:rsidR="008A5556" w:rsidRPr="00B02638">
        <w:rPr>
          <w:rFonts w:ascii="Times New Roman" w:hAnsi="Times New Roman"/>
          <w:sz w:val="28"/>
          <w:szCs w:val="24"/>
        </w:rPr>
        <w:t xml:space="preserve"> между собой н</w:t>
      </w:r>
      <w:r w:rsidR="007F1196" w:rsidRPr="00B02638">
        <w:rPr>
          <w:rFonts w:ascii="Times New Roman" w:hAnsi="Times New Roman"/>
          <w:sz w:val="28"/>
          <w:szCs w:val="24"/>
        </w:rPr>
        <w:t>е допускается.</w:t>
      </w:r>
      <w:r w:rsidR="008A5556" w:rsidRPr="00B02638">
        <w:rPr>
          <w:rFonts w:ascii="Times New Roman" w:hAnsi="Times New Roman"/>
          <w:sz w:val="28"/>
          <w:szCs w:val="24"/>
        </w:rPr>
        <w:t xml:space="preserve">  </w:t>
      </w:r>
      <w:r w:rsidR="00B02638" w:rsidRPr="00B02638">
        <w:rPr>
          <w:rFonts w:ascii="Times New Roman" w:hAnsi="Times New Roman"/>
          <w:sz w:val="28"/>
          <w:szCs w:val="24"/>
        </w:rPr>
        <w:t>Цветовое решение оборудования на должно вызывать визуальный шум.</w:t>
      </w:r>
      <w:r w:rsidR="005506D1">
        <w:rPr>
          <w:rFonts w:ascii="Times New Roman" w:hAnsi="Times New Roman"/>
          <w:sz w:val="28"/>
          <w:szCs w:val="24"/>
        </w:rPr>
        <w:t xml:space="preserve"> </w:t>
      </w:r>
    </w:p>
    <w:p w:rsidR="0021267C" w:rsidRPr="004829C8" w:rsidRDefault="0021267C" w:rsidP="00766FFA">
      <w:pPr>
        <w:spacing w:after="0" w:line="240" w:lineRule="auto"/>
        <w:jc w:val="both"/>
        <w:rPr>
          <w:rFonts w:ascii="Times New Roman" w:hAnsi="Times New Roman"/>
          <w:sz w:val="28"/>
          <w:szCs w:val="24"/>
        </w:rPr>
      </w:pPr>
      <w:r w:rsidRPr="00765713">
        <w:rPr>
          <w:rFonts w:ascii="Times New Roman" w:hAnsi="Times New Roman"/>
          <w:sz w:val="28"/>
          <w:szCs w:val="24"/>
        </w:rPr>
        <w:t>2.</w:t>
      </w:r>
      <w:r w:rsidR="00D051E9">
        <w:rPr>
          <w:rFonts w:ascii="Times New Roman" w:hAnsi="Times New Roman"/>
          <w:sz w:val="28"/>
          <w:szCs w:val="24"/>
        </w:rPr>
        <w:t>1</w:t>
      </w:r>
      <w:r w:rsidR="00D67975">
        <w:rPr>
          <w:rFonts w:ascii="Times New Roman" w:hAnsi="Times New Roman"/>
          <w:sz w:val="28"/>
          <w:szCs w:val="24"/>
        </w:rPr>
        <w:t>1</w:t>
      </w:r>
      <w:r w:rsidRPr="00765713">
        <w:rPr>
          <w:rFonts w:ascii="Times New Roman" w:hAnsi="Times New Roman"/>
          <w:sz w:val="28"/>
          <w:szCs w:val="24"/>
        </w:rPr>
        <w:t xml:space="preserve">. </w:t>
      </w:r>
      <w:r w:rsidR="00765713">
        <w:rPr>
          <w:rFonts w:ascii="Times New Roman" w:hAnsi="Times New Roman"/>
          <w:sz w:val="28"/>
          <w:szCs w:val="24"/>
        </w:rPr>
        <w:t>Внешний вид</w:t>
      </w:r>
      <w:r w:rsidR="004829C8">
        <w:rPr>
          <w:rFonts w:ascii="Times New Roman" w:hAnsi="Times New Roman"/>
          <w:sz w:val="28"/>
          <w:szCs w:val="24"/>
        </w:rPr>
        <w:t xml:space="preserve"> (размер, рисунок, цвет)</w:t>
      </w:r>
      <w:r w:rsidR="00765713">
        <w:rPr>
          <w:rFonts w:ascii="Times New Roman" w:hAnsi="Times New Roman"/>
          <w:sz w:val="28"/>
          <w:szCs w:val="24"/>
        </w:rPr>
        <w:t xml:space="preserve"> о</w:t>
      </w:r>
      <w:r w:rsidRPr="00765713">
        <w:rPr>
          <w:rFonts w:ascii="Times New Roman" w:hAnsi="Times New Roman"/>
          <w:sz w:val="28"/>
          <w:szCs w:val="24"/>
        </w:rPr>
        <w:t>граждени</w:t>
      </w:r>
      <w:r w:rsidR="00765713">
        <w:rPr>
          <w:rFonts w:ascii="Times New Roman" w:hAnsi="Times New Roman"/>
          <w:sz w:val="28"/>
          <w:szCs w:val="24"/>
        </w:rPr>
        <w:t>я</w:t>
      </w:r>
      <w:r w:rsidRPr="00765713">
        <w:rPr>
          <w:rFonts w:ascii="Times New Roman" w:hAnsi="Times New Roman"/>
          <w:sz w:val="28"/>
          <w:szCs w:val="24"/>
        </w:rPr>
        <w:t xml:space="preserve"> площадок</w:t>
      </w:r>
      <w:r w:rsidR="0036150B" w:rsidRPr="00765713">
        <w:rPr>
          <w:rFonts w:ascii="Times New Roman" w:hAnsi="Times New Roman"/>
          <w:sz w:val="28"/>
          <w:szCs w:val="24"/>
        </w:rPr>
        <w:t xml:space="preserve"> долж</w:t>
      </w:r>
      <w:r w:rsidR="00765713">
        <w:rPr>
          <w:rFonts w:ascii="Times New Roman" w:hAnsi="Times New Roman"/>
          <w:sz w:val="28"/>
          <w:szCs w:val="24"/>
        </w:rPr>
        <w:t>ен быть выполнен</w:t>
      </w:r>
      <w:r w:rsidR="0036150B" w:rsidRPr="00765713">
        <w:rPr>
          <w:rFonts w:ascii="Times New Roman" w:hAnsi="Times New Roman"/>
          <w:sz w:val="28"/>
          <w:szCs w:val="24"/>
        </w:rPr>
        <w:t xml:space="preserve"> с учетом внешнего архитектурного облика объекта</w:t>
      </w:r>
      <w:r w:rsidR="0036150B">
        <w:rPr>
          <w:rFonts w:ascii="Times New Roman" w:hAnsi="Times New Roman"/>
          <w:sz w:val="28"/>
          <w:szCs w:val="24"/>
        </w:rPr>
        <w:t xml:space="preserve"> и сложившейся застройки. </w:t>
      </w:r>
      <w:r w:rsidR="00765713">
        <w:rPr>
          <w:rFonts w:ascii="Times New Roman" w:hAnsi="Times New Roman"/>
          <w:sz w:val="28"/>
          <w:szCs w:val="24"/>
        </w:rPr>
        <w:t>Тип</w:t>
      </w:r>
      <w:r w:rsidR="00260801" w:rsidRPr="00765713">
        <w:rPr>
          <w:rFonts w:ascii="Times New Roman" w:hAnsi="Times New Roman"/>
          <w:sz w:val="28"/>
          <w:szCs w:val="24"/>
        </w:rPr>
        <w:t xml:space="preserve"> ограждения площадки рекомендуется осуществлять в зависимости от вида и специализации площадки</w:t>
      </w:r>
      <w:r w:rsidR="00765713" w:rsidRPr="00765713">
        <w:rPr>
          <w:rFonts w:ascii="Times New Roman" w:hAnsi="Times New Roman"/>
          <w:sz w:val="28"/>
          <w:szCs w:val="24"/>
        </w:rPr>
        <w:t>.</w:t>
      </w:r>
      <w:r w:rsidR="00765713">
        <w:rPr>
          <w:rFonts w:ascii="Times New Roman" w:hAnsi="Times New Roman"/>
          <w:sz w:val="28"/>
          <w:szCs w:val="24"/>
        </w:rPr>
        <w:t xml:space="preserve"> </w:t>
      </w:r>
      <w:r w:rsidR="004829C8">
        <w:rPr>
          <w:rFonts w:ascii="Times New Roman" w:hAnsi="Times New Roman"/>
          <w:sz w:val="28"/>
          <w:szCs w:val="24"/>
        </w:rPr>
        <w:t>Типы ограждений о</w:t>
      </w:r>
      <w:r w:rsidR="00765713">
        <w:rPr>
          <w:rFonts w:ascii="Times New Roman" w:hAnsi="Times New Roman"/>
          <w:sz w:val="28"/>
          <w:szCs w:val="24"/>
        </w:rPr>
        <w:t xml:space="preserve">пределены </w:t>
      </w:r>
      <w:r w:rsidR="004829C8" w:rsidRPr="004C40EA">
        <w:rPr>
          <w:rFonts w:ascii="Times New Roman" w:hAnsi="Times New Roman"/>
          <w:sz w:val="28"/>
          <w:szCs w:val="24"/>
        </w:rPr>
        <w:t xml:space="preserve">в главе </w:t>
      </w:r>
      <w:r w:rsidR="00443F4F" w:rsidRPr="004C40EA">
        <w:rPr>
          <w:rFonts w:ascii="Times New Roman" w:hAnsi="Times New Roman"/>
          <w:sz w:val="28"/>
          <w:szCs w:val="24"/>
        </w:rPr>
        <w:t>5.</w:t>
      </w:r>
    </w:p>
    <w:p w:rsidR="0021267C" w:rsidRPr="0036150B" w:rsidRDefault="0021267C" w:rsidP="00766FFA">
      <w:pPr>
        <w:spacing w:after="0" w:line="240" w:lineRule="auto"/>
        <w:jc w:val="both"/>
        <w:rPr>
          <w:rFonts w:ascii="Times New Roman" w:hAnsi="Times New Roman"/>
          <w:sz w:val="28"/>
          <w:szCs w:val="24"/>
        </w:rPr>
      </w:pPr>
      <w:r w:rsidRPr="0036150B">
        <w:rPr>
          <w:rFonts w:ascii="Times New Roman" w:hAnsi="Times New Roman"/>
          <w:sz w:val="28"/>
          <w:szCs w:val="24"/>
        </w:rPr>
        <w:t>2.</w:t>
      </w:r>
      <w:r w:rsidR="00D051E9">
        <w:rPr>
          <w:rFonts w:ascii="Times New Roman" w:hAnsi="Times New Roman"/>
          <w:sz w:val="28"/>
          <w:szCs w:val="24"/>
        </w:rPr>
        <w:t>1</w:t>
      </w:r>
      <w:r w:rsidR="00D67975">
        <w:rPr>
          <w:rFonts w:ascii="Times New Roman" w:hAnsi="Times New Roman"/>
          <w:sz w:val="28"/>
          <w:szCs w:val="24"/>
        </w:rPr>
        <w:t>2</w:t>
      </w:r>
      <w:r w:rsidRPr="0036150B">
        <w:rPr>
          <w:rFonts w:ascii="Times New Roman" w:hAnsi="Times New Roman"/>
          <w:sz w:val="28"/>
          <w:szCs w:val="24"/>
        </w:rPr>
        <w:t>. Территория площадок должна иметь достаточное освещение</w:t>
      </w:r>
      <w:r w:rsidR="0036150B" w:rsidRPr="0036150B">
        <w:rPr>
          <w:rFonts w:ascii="Times New Roman" w:hAnsi="Times New Roman"/>
          <w:sz w:val="28"/>
          <w:szCs w:val="24"/>
        </w:rPr>
        <w:t>. Д</w:t>
      </w:r>
      <w:r w:rsidR="00A542B8" w:rsidRPr="0036150B">
        <w:rPr>
          <w:rFonts w:ascii="Times New Roman" w:hAnsi="Times New Roman"/>
          <w:sz w:val="28"/>
          <w:szCs w:val="24"/>
        </w:rPr>
        <w:t xml:space="preserve">олжно быть предусмотрено </w:t>
      </w:r>
      <w:proofErr w:type="spellStart"/>
      <w:r w:rsidR="00260801">
        <w:rPr>
          <w:rFonts w:ascii="Times New Roman" w:hAnsi="Times New Roman"/>
          <w:sz w:val="28"/>
          <w:szCs w:val="24"/>
        </w:rPr>
        <w:t>п</w:t>
      </w:r>
      <w:r w:rsidR="00260801" w:rsidRPr="00260801">
        <w:rPr>
          <w:rFonts w:ascii="Times New Roman" w:hAnsi="Times New Roman"/>
          <w:sz w:val="28"/>
          <w:szCs w:val="24"/>
        </w:rPr>
        <w:t>ериметральное</w:t>
      </w:r>
      <w:proofErr w:type="spellEnd"/>
      <w:r w:rsidR="00A542B8" w:rsidRPr="0036150B">
        <w:rPr>
          <w:rFonts w:ascii="Times New Roman" w:hAnsi="Times New Roman"/>
          <w:sz w:val="28"/>
          <w:szCs w:val="24"/>
        </w:rPr>
        <w:t xml:space="preserve"> освещение площадок</w:t>
      </w:r>
      <w:r w:rsidR="0036150B" w:rsidRPr="0036150B">
        <w:rPr>
          <w:rFonts w:ascii="Times New Roman" w:hAnsi="Times New Roman"/>
          <w:sz w:val="28"/>
          <w:szCs w:val="24"/>
        </w:rPr>
        <w:t>. Опоры освещения должны быть высотой от 3 м.</w:t>
      </w:r>
      <w:r w:rsidR="00A542B8" w:rsidRPr="0036150B">
        <w:rPr>
          <w:rFonts w:ascii="Times New Roman" w:hAnsi="Times New Roman"/>
          <w:sz w:val="28"/>
          <w:szCs w:val="24"/>
        </w:rPr>
        <w:t xml:space="preserve"> </w:t>
      </w:r>
      <w:r w:rsidRPr="0036150B">
        <w:rPr>
          <w:rFonts w:ascii="Times New Roman" w:hAnsi="Times New Roman"/>
          <w:sz w:val="28"/>
          <w:szCs w:val="24"/>
        </w:rPr>
        <w:t xml:space="preserve"> </w:t>
      </w:r>
      <w:r w:rsidR="00260801">
        <w:rPr>
          <w:rFonts w:ascii="Times New Roman" w:hAnsi="Times New Roman"/>
          <w:sz w:val="28"/>
          <w:szCs w:val="24"/>
        </w:rPr>
        <w:t xml:space="preserve">Для площадок размером более 100 </w:t>
      </w:r>
      <w:proofErr w:type="spellStart"/>
      <w:r w:rsidR="00260801">
        <w:rPr>
          <w:rFonts w:ascii="Times New Roman" w:hAnsi="Times New Roman"/>
          <w:sz w:val="28"/>
          <w:szCs w:val="24"/>
        </w:rPr>
        <w:t>м.кв</w:t>
      </w:r>
      <w:proofErr w:type="spellEnd"/>
      <w:r w:rsidR="00260801">
        <w:rPr>
          <w:rFonts w:ascii="Times New Roman" w:hAnsi="Times New Roman"/>
          <w:sz w:val="28"/>
          <w:szCs w:val="24"/>
        </w:rPr>
        <w:t>. должно быть предусмотрено не менее 3 опор освещения.</w:t>
      </w:r>
    </w:p>
    <w:p w:rsidR="00DB7C2E" w:rsidRPr="001D0FAF" w:rsidRDefault="008669F6" w:rsidP="00766FFA">
      <w:pPr>
        <w:spacing w:after="0" w:line="240" w:lineRule="auto"/>
        <w:jc w:val="both"/>
        <w:rPr>
          <w:rFonts w:ascii="Times New Roman" w:hAnsi="Times New Roman"/>
          <w:sz w:val="28"/>
          <w:szCs w:val="24"/>
        </w:rPr>
      </w:pPr>
      <w:r w:rsidRPr="001D0FAF">
        <w:rPr>
          <w:rFonts w:ascii="Times New Roman" w:hAnsi="Times New Roman"/>
          <w:sz w:val="28"/>
          <w:szCs w:val="24"/>
        </w:rPr>
        <w:t>2.</w:t>
      </w:r>
      <w:r w:rsidR="0021267C" w:rsidRPr="001D0FAF">
        <w:rPr>
          <w:rFonts w:ascii="Times New Roman" w:hAnsi="Times New Roman"/>
          <w:sz w:val="28"/>
          <w:szCs w:val="24"/>
        </w:rPr>
        <w:t>1</w:t>
      </w:r>
      <w:r w:rsidR="00D67975">
        <w:rPr>
          <w:rFonts w:ascii="Times New Roman" w:hAnsi="Times New Roman"/>
          <w:sz w:val="28"/>
          <w:szCs w:val="24"/>
        </w:rPr>
        <w:t>3</w:t>
      </w:r>
      <w:r w:rsidRPr="001D0FAF">
        <w:rPr>
          <w:rFonts w:ascii="Times New Roman" w:hAnsi="Times New Roman"/>
          <w:sz w:val="28"/>
          <w:szCs w:val="24"/>
        </w:rPr>
        <w:t xml:space="preserve">. </w:t>
      </w:r>
      <w:r w:rsidR="00595E9A">
        <w:rPr>
          <w:rFonts w:ascii="Times New Roman" w:hAnsi="Times New Roman"/>
          <w:sz w:val="28"/>
          <w:szCs w:val="24"/>
        </w:rPr>
        <w:t>Рекомендованный м</w:t>
      </w:r>
      <w:r w:rsidR="00DB7C2E" w:rsidRPr="001D0FAF">
        <w:rPr>
          <w:rFonts w:ascii="Times New Roman" w:hAnsi="Times New Roman"/>
          <w:sz w:val="28"/>
          <w:szCs w:val="24"/>
        </w:rPr>
        <w:t xml:space="preserve">инимальный перечень </w:t>
      </w:r>
      <w:r w:rsidR="00211128" w:rsidRPr="001D0FAF">
        <w:rPr>
          <w:rFonts w:ascii="Times New Roman" w:hAnsi="Times New Roman"/>
          <w:sz w:val="28"/>
          <w:szCs w:val="24"/>
        </w:rPr>
        <w:t xml:space="preserve">оборудования </w:t>
      </w:r>
      <w:r w:rsidR="00DB7C2E" w:rsidRPr="001D0FAF">
        <w:rPr>
          <w:rFonts w:ascii="Times New Roman" w:hAnsi="Times New Roman"/>
          <w:sz w:val="28"/>
          <w:szCs w:val="24"/>
        </w:rPr>
        <w:t xml:space="preserve">согласно типовым решениям </w:t>
      </w:r>
      <w:r w:rsidR="00BD0F25" w:rsidRPr="001D0FAF">
        <w:rPr>
          <w:rFonts w:ascii="Times New Roman" w:hAnsi="Times New Roman"/>
          <w:sz w:val="28"/>
          <w:szCs w:val="24"/>
        </w:rPr>
        <w:t xml:space="preserve">по </w:t>
      </w:r>
      <w:r w:rsidR="00625929">
        <w:rPr>
          <w:rFonts w:ascii="Times New Roman" w:hAnsi="Times New Roman"/>
          <w:sz w:val="28"/>
          <w:szCs w:val="24"/>
        </w:rPr>
        <w:t>организации площадок.</w:t>
      </w:r>
    </w:p>
    <w:p w:rsidR="00BD0F25" w:rsidRDefault="00BD0F25" w:rsidP="00766FFA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1D0FAF">
        <w:rPr>
          <w:rFonts w:ascii="Times New Roman" w:hAnsi="Times New Roman"/>
          <w:sz w:val="28"/>
          <w:szCs w:val="28"/>
        </w:rPr>
        <w:t>2.1</w:t>
      </w:r>
      <w:r w:rsidR="00D051E9">
        <w:rPr>
          <w:rFonts w:ascii="Times New Roman" w:hAnsi="Times New Roman"/>
          <w:sz w:val="28"/>
          <w:szCs w:val="28"/>
        </w:rPr>
        <w:t>3</w:t>
      </w:r>
      <w:r w:rsidRPr="001D0FAF">
        <w:rPr>
          <w:rFonts w:ascii="Times New Roman" w:hAnsi="Times New Roman"/>
          <w:sz w:val="28"/>
          <w:szCs w:val="28"/>
        </w:rPr>
        <w:t>.1.</w:t>
      </w:r>
      <w:r w:rsidR="00512BBD">
        <w:rPr>
          <w:rFonts w:ascii="Times New Roman" w:hAnsi="Times New Roman"/>
          <w:sz w:val="28"/>
          <w:szCs w:val="28"/>
        </w:rPr>
        <w:t xml:space="preserve"> </w:t>
      </w:r>
      <w:r w:rsidR="00211128" w:rsidRPr="00A15BF1">
        <w:rPr>
          <w:rFonts w:ascii="Times New Roman" w:hAnsi="Times New Roman"/>
          <w:sz w:val="28"/>
          <w:szCs w:val="28"/>
        </w:rPr>
        <w:t>Детская площадка</w:t>
      </w:r>
      <w:r w:rsidRPr="001D0FAF">
        <w:rPr>
          <w:rFonts w:ascii="Times New Roman" w:hAnsi="Times New Roman"/>
          <w:sz w:val="28"/>
          <w:szCs w:val="28"/>
        </w:rPr>
        <w:t xml:space="preserve"> </w:t>
      </w:r>
      <w:r w:rsidR="001D0FAF" w:rsidRPr="001D0FAF">
        <w:rPr>
          <w:rFonts w:ascii="Times New Roman" w:hAnsi="Times New Roman"/>
          <w:sz w:val="28"/>
          <w:szCs w:val="28"/>
        </w:rPr>
        <w:t>для возрастной группы 1-7 лет</w:t>
      </w:r>
      <w:r w:rsidRPr="001D0FAF">
        <w:rPr>
          <w:rFonts w:ascii="Times New Roman" w:hAnsi="Times New Roman"/>
          <w:sz w:val="28"/>
          <w:szCs w:val="28"/>
        </w:rPr>
        <w:t>:</w:t>
      </w:r>
    </w:p>
    <w:p w:rsidR="00F67D74" w:rsidRPr="001D0FAF" w:rsidRDefault="00F67D74" w:rsidP="00766FFA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tbl>
      <w:tblPr>
        <w:tblStyle w:val="a3"/>
        <w:tblW w:w="0" w:type="auto"/>
        <w:tblInd w:w="108" w:type="dxa"/>
        <w:tblLook w:val="04A0" w:firstRow="1" w:lastRow="0" w:firstColumn="1" w:lastColumn="0" w:noHBand="0" w:noVBand="1"/>
      </w:tblPr>
      <w:tblGrid>
        <w:gridCol w:w="3748"/>
        <w:gridCol w:w="5998"/>
      </w:tblGrid>
      <w:tr w:rsidR="00430DB8" w:rsidRPr="001D0FAF" w:rsidTr="007331BE">
        <w:tc>
          <w:tcPr>
            <w:tcW w:w="9746" w:type="dxa"/>
            <w:gridSpan w:val="2"/>
          </w:tcPr>
          <w:p w:rsidR="00430DB8" w:rsidRPr="001D0FAF" w:rsidRDefault="00430DB8" w:rsidP="00766FFA">
            <w:pPr>
              <w:spacing w:after="0" w:line="240" w:lineRule="auto"/>
              <w:jc w:val="both"/>
              <w:rPr>
                <w:noProof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33C3016C" wp14:editId="5B1A58BC">
                  <wp:extent cx="5474525" cy="3648604"/>
                  <wp:effectExtent l="0" t="0" r="0" b="0"/>
                  <wp:docPr id="35" name="Рисунок 35" descr="C:\Users\NuzhnovaOA\Downloads\8e4g2flksirhy1x7i5o1bv1lmumh970y (1)\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NuzhnovaOA\Downloads\8e4g2flksirhy1x7i5o1bv1lmumh970y (1)\1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478287" cy="365111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D0F25" w:rsidRPr="001D0FAF" w:rsidTr="007331BE">
        <w:tc>
          <w:tcPr>
            <w:tcW w:w="3748" w:type="dxa"/>
          </w:tcPr>
          <w:p w:rsidR="00BD0F25" w:rsidRPr="001D0FAF" w:rsidRDefault="00BD0F25" w:rsidP="00766FFA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1D0FAF">
              <w:rPr>
                <w:rFonts w:ascii="Times New Roman" w:hAnsi="Times New Roman"/>
                <w:sz w:val="28"/>
                <w:szCs w:val="28"/>
              </w:rPr>
              <w:t>Качели маятниковые на цепях (сиденье со спинкой)</w:t>
            </w:r>
          </w:p>
        </w:tc>
        <w:tc>
          <w:tcPr>
            <w:tcW w:w="5998" w:type="dxa"/>
          </w:tcPr>
          <w:p w:rsidR="0020239E" w:rsidRDefault="0020239E" w:rsidP="00766FFA">
            <w:pPr>
              <w:spacing w:after="0" w:line="240" w:lineRule="auto"/>
              <w:jc w:val="both"/>
              <w:rPr>
                <w:noProof/>
              </w:rPr>
            </w:pPr>
          </w:p>
          <w:p w:rsidR="00BD0F25" w:rsidRDefault="00BD0F25" w:rsidP="00766FFA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1D0FAF">
              <w:rPr>
                <w:noProof/>
              </w:rPr>
              <w:drawing>
                <wp:inline distT="0" distB="0" distL="0" distR="0" wp14:anchorId="52598916" wp14:editId="4FECEF54">
                  <wp:extent cx="1897811" cy="2027208"/>
                  <wp:effectExtent l="0" t="0" r="7620" b="0"/>
                  <wp:docPr id="17" name="Рисунок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0"/>
                          <a:srcRect r="424" b="10985"/>
                          <a:stretch/>
                        </pic:blipFill>
                        <pic:spPr bwMode="auto">
                          <a:xfrm>
                            <a:off x="0" y="0"/>
                            <a:ext cx="1899172" cy="202866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20239E" w:rsidRPr="001D0FAF" w:rsidRDefault="0020239E" w:rsidP="00766FFA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BD0F25" w:rsidTr="007331BE">
        <w:tc>
          <w:tcPr>
            <w:tcW w:w="3748" w:type="dxa"/>
          </w:tcPr>
          <w:p w:rsidR="00BD0F25" w:rsidRPr="001D0FAF" w:rsidRDefault="001D0FAF" w:rsidP="00BD0F25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Карусель с </w:t>
            </w:r>
            <w:r w:rsidR="00BD0F25" w:rsidRPr="00BD0F25">
              <w:rPr>
                <w:rFonts w:ascii="Times New Roman" w:hAnsi="Times New Roman"/>
                <w:sz w:val="28"/>
                <w:szCs w:val="28"/>
              </w:rPr>
              <w:t xml:space="preserve">рулем </w:t>
            </w:r>
          </w:p>
        </w:tc>
        <w:tc>
          <w:tcPr>
            <w:tcW w:w="5998" w:type="dxa"/>
          </w:tcPr>
          <w:p w:rsidR="0020239E" w:rsidRDefault="0020239E" w:rsidP="00766FFA">
            <w:pPr>
              <w:spacing w:after="0" w:line="240" w:lineRule="auto"/>
              <w:jc w:val="both"/>
              <w:rPr>
                <w:noProof/>
              </w:rPr>
            </w:pPr>
          </w:p>
          <w:p w:rsidR="00BD0F25" w:rsidRDefault="00BD0F25" w:rsidP="00766FFA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highlight w:val="yellow"/>
              </w:rPr>
            </w:pPr>
            <w:r>
              <w:rPr>
                <w:noProof/>
              </w:rPr>
              <w:drawing>
                <wp:inline distT="0" distB="0" distL="0" distR="0" wp14:anchorId="78094DE0" wp14:editId="17FD8988">
                  <wp:extent cx="2096219" cy="1733909"/>
                  <wp:effectExtent l="0" t="0" r="0" b="0"/>
                  <wp:docPr id="18" name="Рисунок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1"/>
                          <a:srcRect t="6550" r="2376" b="5676"/>
                          <a:stretch/>
                        </pic:blipFill>
                        <pic:spPr bwMode="auto">
                          <a:xfrm>
                            <a:off x="0" y="0"/>
                            <a:ext cx="2092945" cy="173120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20239E" w:rsidRDefault="0020239E" w:rsidP="00766FFA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highlight w:val="yellow"/>
              </w:rPr>
            </w:pPr>
          </w:p>
        </w:tc>
      </w:tr>
      <w:tr w:rsidR="00BD0F25" w:rsidTr="007331BE">
        <w:tc>
          <w:tcPr>
            <w:tcW w:w="3748" w:type="dxa"/>
          </w:tcPr>
          <w:p w:rsidR="00BD0F25" w:rsidRPr="00BD0F25" w:rsidRDefault="00BD0F25" w:rsidP="00766FFA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highlight w:val="yellow"/>
              </w:rPr>
            </w:pPr>
            <w:r w:rsidRPr="00BD0F25">
              <w:rPr>
                <w:rFonts w:ascii="Times New Roman" w:hAnsi="Times New Roman"/>
                <w:sz w:val="28"/>
                <w:szCs w:val="28"/>
              </w:rPr>
              <w:t>Песочница</w:t>
            </w:r>
            <w:r w:rsidR="00250B85">
              <w:rPr>
                <w:rFonts w:ascii="Times New Roman" w:hAnsi="Times New Roman"/>
                <w:sz w:val="28"/>
                <w:szCs w:val="28"/>
              </w:rPr>
              <w:t xml:space="preserve"> с крышей</w:t>
            </w:r>
          </w:p>
        </w:tc>
        <w:tc>
          <w:tcPr>
            <w:tcW w:w="5998" w:type="dxa"/>
          </w:tcPr>
          <w:p w:rsidR="0020239E" w:rsidRDefault="0020239E" w:rsidP="00766FFA">
            <w:pPr>
              <w:spacing w:after="0" w:line="240" w:lineRule="auto"/>
              <w:jc w:val="both"/>
              <w:rPr>
                <w:noProof/>
              </w:rPr>
            </w:pPr>
          </w:p>
          <w:p w:rsidR="00BD0F25" w:rsidRDefault="00250B85" w:rsidP="00766FFA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highlight w:val="yellow"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508D1A09" wp14:editId="502CAF4C">
                  <wp:extent cx="1716656" cy="1911403"/>
                  <wp:effectExtent l="0" t="0" r="0" b="0"/>
                  <wp:docPr id="243" name="Рисунок 2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2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3">
                                    <a14:imgEffect>
                                      <a14:brightnessContrast contrast="-40000"/>
                                    </a14:imgEffect>
                                  </a14:imgLayer>
                                </a14:imgProps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20856" cy="191607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20239E" w:rsidRDefault="0020239E" w:rsidP="00766FFA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highlight w:val="yellow"/>
              </w:rPr>
            </w:pPr>
          </w:p>
        </w:tc>
      </w:tr>
      <w:tr w:rsidR="00BD0F25" w:rsidTr="007331BE">
        <w:tc>
          <w:tcPr>
            <w:tcW w:w="3748" w:type="dxa"/>
          </w:tcPr>
          <w:p w:rsidR="00BD0F25" w:rsidRDefault="00BD0F25" w:rsidP="00766FFA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highlight w:val="yellow"/>
              </w:rPr>
            </w:pPr>
            <w:r w:rsidRPr="001D0FAF">
              <w:rPr>
                <w:rFonts w:ascii="Times New Roman" w:hAnsi="Times New Roman"/>
                <w:sz w:val="28"/>
                <w:szCs w:val="28"/>
              </w:rPr>
              <w:lastRenderedPageBreak/>
              <w:t>Качалка - балансир</w:t>
            </w:r>
          </w:p>
        </w:tc>
        <w:tc>
          <w:tcPr>
            <w:tcW w:w="5998" w:type="dxa"/>
          </w:tcPr>
          <w:p w:rsidR="0020239E" w:rsidRDefault="0020239E" w:rsidP="001D0FAF">
            <w:pPr>
              <w:spacing w:after="0" w:line="240" w:lineRule="auto"/>
              <w:ind w:firstLine="33"/>
              <w:rPr>
                <w:noProof/>
              </w:rPr>
            </w:pPr>
          </w:p>
          <w:p w:rsidR="00BD0F25" w:rsidRDefault="00BD0F25" w:rsidP="001D0FAF">
            <w:pPr>
              <w:spacing w:after="0" w:line="240" w:lineRule="auto"/>
              <w:ind w:firstLine="33"/>
              <w:rPr>
                <w:rFonts w:ascii="Times New Roman" w:hAnsi="Times New Roman"/>
                <w:sz w:val="28"/>
                <w:szCs w:val="28"/>
                <w:highlight w:val="yellow"/>
              </w:rPr>
            </w:pPr>
            <w:r>
              <w:rPr>
                <w:noProof/>
              </w:rPr>
              <w:drawing>
                <wp:inline distT="0" distB="0" distL="0" distR="0" wp14:anchorId="4A7A978B" wp14:editId="5C148690">
                  <wp:extent cx="1828800" cy="1509623"/>
                  <wp:effectExtent l="0" t="0" r="0" b="0"/>
                  <wp:docPr id="20" name="Рисунок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4"/>
                          <a:srcRect t="7493" r="3196" b="15378"/>
                          <a:stretch/>
                        </pic:blipFill>
                        <pic:spPr bwMode="auto">
                          <a:xfrm>
                            <a:off x="0" y="0"/>
                            <a:ext cx="1831491" cy="151184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20239E" w:rsidRDefault="0020239E" w:rsidP="001D0FAF">
            <w:pPr>
              <w:spacing w:after="0" w:line="240" w:lineRule="auto"/>
              <w:ind w:firstLine="33"/>
              <w:rPr>
                <w:rFonts w:ascii="Times New Roman" w:hAnsi="Times New Roman"/>
                <w:sz w:val="28"/>
                <w:szCs w:val="28"/>
                <w:highlight w:val="yellow"/>
              </w:rPr>
            </w:pPr>
          </w:p>
          <w:p w:rsidR="0020239E" w:rsidRDefault="0020239E" w:rsidP="001D0FAF">
            <w:pPr>
              <w:spacing w:after="0" w:line="240" w:lineRule="auto"/>
              <w:ind w:firstLine="33"/>
              <w:rPr>
                <w:rFonts w:ascii="Times New Roman" w:hAnsi="Times New Roman"/>
                <w:sz w:val="28"/>
                <w:szCs w:val="28"/>
                <w:highlight w:val="yellow"/>
              </w:rPr>
            </w:pPr>
          </w:p>
          <w:p w:rsidR="0020239E" w:rsidRDefault="0020239E" w:rsidP="001D0FAF">
            <w:pPr>
              <w:spacing w:after="0" w:line="240" w:lineRule="auto"/>
              <w:ind w:firstLine="33"/>
              <w:rPr>
                <w:rFonts w:ascii="Times New Roman" w:hAnsi="Times New Roman"/>
                <w:sz w:val="28"/>
                <w:szCs w:val="28"/>
                <w:highlight w:val="yellow"/>
              </w:rPr>
            </w:pPr>
          </w:p>
          <w:p w:rsidR="0020239E" w:rsidRDefault="0020239E" w:rsidP="001D0FAF">
            <w:pPr>
              <w:spacing w:after="0" w:line="240" w:lineRule="auto"/>
              <w:ind w:firstLine="33"/>
              <w:rPr>
                <w:rFonts w:ascii="Times New Roman" w:hAnsi="Times New Roman"/>
                <w:sz w:val="28"/>
                <w:szCs w:val="28"/>
                <w:highlight w:val="yellow"/>
              </w:rPr>
            </w:pPr>
          </w:p>
        </w:tc>
      </w:tr>
      <w:tr w:rsidR="00BD0F25" w:rsidTr="007331BE">
        <w:tc>
          <w:tcPr>
            <w:tcW w:w="3748" w:type="dxa"/>
          </w:tcPr>
          <w:p w:rsidR="00BD0F25" w:rsidRPr="001D0FAF" w:rsidRDefault="001D0FAF" w:rsidP="00BD0F25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Качалка на </w:t>
            </w:r>
            <w:r w:rsidR="00BD0F25" w:rsidRPr="00BD0F25">
              <w:rPr>
                <w:rFonts w:ascii="Times New Roman" w:hAnsi="Times New Roman"/>
                <w:sz w:val="28"/>
                <w:szCs w:val="28"/>
              </w:rPr>
              <w:t>пружине</w:t>
            </w:r>
          </w:p>
        </w:tc>
        <w:tc>
          <w:tcPr>
            <w:tcW w:w="5998" w:type="dxa"/>
          </w:tcPr>
          <w:p w:rsidR="0020239E" w:rsidRDefault="0020239E" w:rsidP="00766FFA">
            <w:pPr>
              <w:spacing w:after="0" w:line="240" w:lineRule="auto"/>
              <w:jc w:val="both"/>
              <w:rPr>
                <w:noProof/>
              </w:rPr>
            </w:pPr>
          </w:p>
          <w:p w:rsidR="00BD0F25" w:rsidRDefault="00BD0F25" w:rsidP="00766FFA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highlight w:val="yellow"/>
              </w:rPr>
            </w:pPr>
            <w:r>
              <w:rPr>
                <w:noProof/>
              </w:rPr>
              <w:drawing>
                <wp:inline distT="0" distB="0" distL="0" distR="0" wp14:anchorId="1A7B1EB4" wp14:editId="00559172">
                  <wp:extent cx="1682151" cy="1526876"/>
                  <wp:effectExtent l="0" t="0" r="0" b="0"/>
                  <wp:docPr id="21" name="Рисунок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5"/>
                          <a:srcRect t="4580" r="7785" b="14356"/>
                          <a:stretch/>
                        </pic:blipFill>
                        <pic:spPr bwMode="auto">
                          <a:xfrm>
                            <a:off x="0" y="0"/>
                            <a:ext cx="1686032" cy="153039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20239E" w:rsidRDefault="0020239E" w:rsidP="00766FFA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highlight w:val="yellow"/>
              </w:rPr>
            </w:pPr>
          </w:p>
        </w:tc>
      </w:tr>
      <w:tr w:rsidR="00BD0F25" w:rsidTr="007331BE">
        <w:tc>
          <w:tcPr>
            <w:tcW w:w="3748" w:type="dxa"/>
          </w:tcPr>
          <w:p w:rsidR="00BD0F25" w:rsidRPr="00BD0F25" w:rsidRDefault="00BD0F25" w:rsidP="00766FFA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highlight w:val="yellow"/>
              </w:rPr>
            </w:pPr>
            <w:r w:rsidRPr="00BD0F25">
              <w:rPr>
                <w:rFonts w:ascii="Times New Roman" w:hAnsi="Times New Roman"/>
                <w:sz w:val="28"/>
                <w:szCs w:val="28"/>
              </w:rPr>
              <w:t>Горка</w:t>
            </w:r>
          </w:p>
        </w:tc>
        <w:tc>
          <w:tcPr>
            <w:tcW w:w="5998" w:type="dxa"/>
          </w:tcPr>
          <w:p w:rsidR="0020239E" w:rsidRDefault="0020239E" w:rsidP="00766FFA">
            <w:pPr>
              <w:spacing w:after="0" w:line="240" w:lineRule="auto"/>
              <w:jc w:val="both"/>
              <w:rPr>
                <w:noProof/>
              </w:rPr>
            </w:pPr>
          </w:p>
          <w:p w:rsidR="00BD0F25" w:rsidRDefault="00BD0F25" w:rsidP="00766FFA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highlight w:val="yellow"/>
              </w:rPr>
            </w:pPr>
            <w:r>
              <w:rPr>
                <w:noProof/>
              </w:rPr>
              <w:drawing>
                <wp:inline distT="0" distB="0" distL="0" distR="0" wp14:anchorId="6DB982C6" wp14:editId="00DAE743">
                  <wp:extent cx="1972738" cy="1621766"/>
                  <wp:effectExtent l="0" t="0" r="8890" b="0"/>
                  <wp:docPr id="22" name="Рисунок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6"/>
                          <a:srcRect t="11638" b="7328"/>
                          <a:stretch/>
                        </pic:blipFill>
                        <pic:spPr bwMode="auto">
                          <a:xfrm>
                            <a:off x="0" y="0"/>
                            <a:ext cx="1971675" cy="162089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20239E" w:rsidRDefault="0020239E" w:rsidP="00766FFA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highlight w:val="yellow"/>
              </w:rPr>
            </w:pPr>
          </w:p>
        </w:tc>
      </w:tr>
      <w:tr w:rsidR="00BD0F25" w:rsidTr="007331BE">
        <w:tc>
          <w:tcPr>
            <w:tcW w:w="3748" w:type="dxa"/>
          </w:tcPr>
          <w:p w:rsidR="00BD0F25" w:rsidRPr="001D0FAF" w:rsidRDefault="001D0FAF" w:rsidP="00BD0F25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Домик</w:t>
            </w:r>
            <w:r w:rsidR="00BD0F25" w:rsidRPr="001D0FAF">
              <w:rPr>
                <w:rFonts w:ascii="Times New Roman" w:hAnsi="Times New Roman"/>
                <w:sz w:val="28"/>
                <w:szCs w:val="28"/>
              </w:rPr>
              <w:t>-беседка</w:t>
            </w:r>
          </w:p>
        </w:tc>
        <w:tc>
          <w:tcPr>
            <w:tcW w:w="5998" w:type="dxa"/>
          </w:tcPr>
          <w:p w:rsidR="0020239E" w:rsidRDefault="0020239E" w:rsidP="00766FFA">
            <w:pPr>
              <w:spacing w:after="0" w:line="240" w:lineRule="auto"/>
              <w:jc w:val="both"/>
              <w:rPr>
                <w:noProof/>
              </w:rPr>
            </w:pPr>
          </w:p>
          <w:p w:rsidR="00BD0F25" w:rsidRDefault="00BD0F25" w:rsidP="00766FFA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highlight w:val="yellow"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68E6A478" wp14:editId="73407319">
                  <wp:extent cx="1682151" cy="1866209"/>
                  <wp:effectExtent l="0" t="0" r="0" b="1270"/>
                  <wp:docPr id="23" name="Рисунок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7"/>
                          <a:srcRect t="8462"/>
                          <a:stretch/>
                        </pic:blipFill>
                        <pic:spPr bwMode="auto">
                          <a:xfrm>
                            <a:off x="0" y="0"/>
                            <a:ext cx="1685955" cy="187042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20239E" w:rsidRDefault="0020239E" w:rsidP="00766FFA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highlight w:val="yellow"/>
              </w:rPr>
            </w:pPr>
          </w:p>
        </w:tc>
      </w:tr>
      <w:tr w:rsidR="00BD0F25" w:rsidTr="007331BE">
        <w:tc>
          <w:tcPr>
            <w:tcW w:w="3748" w:type="dxa"/>
          </w:tcPr>
          <w:p w:rsidR="00BD0F25" w:rsidRPr="001D0FAF" w:rsidRDefault="00BD0F25" w:rsidP="00766FFA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highlight w:val="yellow"/>
              </w:rPr>
            </w:pPr>
            <w:r w:rsidRPr="001D0FAF">
              <w:rPr>
                <w:rFonts w:ascii="Times New Roman" w:hAnsi="Times New Roman"/>
                <w:sz w:val="28"/>
                <w:szCs w:val="28"/>
              </w:rPr>
              <w:lastRenderedPageBreak/>
              <w:t>Теневой навес</w:t>
            </w:r>
          </w:p>
        </w:tc>
        <w:tc>
          <w:tcPr>
            <w:tcW w:w="5998" w:type="dxa"/>
          </w:tcPr>
          <w:p w:rsidR="0020239E" w:rsidRDefault="0020239E" w:rsidP="00766FFA">
            <w:pPr>
              <w:spacing w:after="0" w:line="240" w:lineRule="auto"/>
              <w:jc w:val="both"/>
              <w:rPr>
                <w:noProof/>
              </w:rPr>
            </w:pPr>
          </w:p>
          <w:p w:rsidR="00BD0F25" w:rsidRDefault="00BD0F25" w:rsidP="00766FFA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highlight w:val="yellow"/>
              </w:rPr>
            </w:pPr>
            <w:r>
              <w:rPr>
                <w:noProof/>
              </w:rPr>
              <w:drawing>
                <wp:inline distT="0" distB="0" distL="0" distR="0" wp14:anchorId="0A8C73C8" wp14:editId="49427022">
                  <wp:extent cx="2782957" cy="1860605"/>
                  <wp:effectExtent l="0" t="0" r="0" b="6350"/>
                  <wp:docPr id="24" name="Рисунок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8"/>
                          <a:srcRect t="7173" r="2507" b="8902"/>
                          <a:stretch/>
                        </pic:blipFill>
                        <pic:spPr bwMode="auto">
                          <a:xfrm>
                            <a:off x="0" y="0"/>
                            <a:ext cx="2785864" cy="186254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20239E" w:rsidRDefault="0020239E" w:rsidP="00766FFA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highlight w:val="yellow"/>
              </w:rPr>
            </w:pPr>
          </w:p>
        </w:tc>
      </w:tr>
      <w:tr w:rsidR="007331BE" w:rsidTr="007331BE">
        <w:tc>
          <w:tcPr>
            <w:tcW w:w="3748" w:type="dxa"/>
          </w:tcPr>
          <w:p w:rsidR="007331BE" w:rsidRDefault="007331BE" w:rsidP="0025140E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highlight w:val="yellow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Скамейка </w:t>
            </w:r>
            <w:r w:rsidR="0025140E">
              <w:rPr>
                <w:rFonts w:ascii="Times New Roman" w:hAnsi="Times New Roman"/>
                <w:sz w:val="28"/>
                <w:szCs w:val="28"/>
              </w:rPr>
              <w:t>со спинкой</w:t>
            </w:r>
          </w:p>
        </w:tc>
        <w:tc>
          <w:tcPr>
            <w:tcW w:w="5998" w:type="dxa"/>
          </w:tcPr>
          <w:p w:rsidR="007331BE" w:rsidRDefault="007331BE" w:rsidP="009772CF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highlight w:val="yellow"/>
              </w:rPr>
            </w:pPr>
            <w:r>
              <w:rPr>
                <w:noProof/>
              </w:rPr>
              <w:drawing>
                <wp:inline distT="0" distB="0" distL="0" distR="0" wp14:anchorId="14D4B633" wp14:editId="3F5E80F1">
                  <wp:extent cx="2305878" cy="1518991"/>
                  <wp:effectExtent l="0" t="0" r="0" b="5080"/>
                  <wp:docPr id="48" name="Рисунок 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05963" cy="151904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D0F25" w:rsidTr="007331BE">
        <w:tc>
          <w:tcPr>
            <w:tcW w:w="3748" w:type="dxa"/>
          </w:tcPr>
          <w:p w:rsidR="00BD0F25" w:rsidRPr="001D0FAF" w:rsidRDefault="001D0FAF" w:rsidP="001D0FAF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highlight w:val="yellow"/>
              </w:rPr>
            </w:pPr>
            <w:r w:rsidRPr="001D0FAF">
              <w:rPr>
                <w:rFonts w:ascii="Times New Roman" w:hAnsi="Times New Roman"/>
                <w:sz w:val="28"/>
                <w:szCs w:val="28"/>
              </w:rPr>
              <w:t xml:space="preserve">Урна </w:t>
            </w:r>
          </w:p>
        </w:tc>
        <w:tc>
          <w:tcPr>
            <w:tcW w:w="5998" w:type="dxa"/>
          </w:tcPr>
          <w:p w:rsidR="00BD0F25" w:rsidRDefault="001D0FAF" w:rsidP="00766FFA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highlight w:val="yellow"/>
              </w:rPr>
            </w:pPr>
            <w:r>
              <w:rPr>
                <w:noProof/>
              </w:rPr>
              <w:drawing>
                <wp:inline distT="0" distB="0" distL="0" distR="0" wp14:anchorId="27858328" wp14:editId="480554B2">
                  <wp:extent cx="1486894" cy="1510126"/>
                  <wp:effectExtent l="0" t="0" r="0" b="0"/>
                  <wp:docPr id="26" name="Рисунок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93170" cy="1516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6436F" w:rsidTr="007331BE">
        <w:tc>
          <w:tcPr>
            <w:tcW w:w="3748" w:type="dxa"/>
          </w:tcPr>
          <w:p w:rsidR="00F6436F" w:rsidRDefault="00F6436F" w:rsidP="009772CF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F6436F">
              <w:rPr>
                <w:rFonts w:ascii="Times New Roman" w:hAnsi="Times New Roman"/>
                <w:sz w:val="28"/>
                <w:szCs w:val="28"/>
              </w:rPr>
              <w:t xml:space="preserve">Освещение </w:t>
            </w:r>
          </w:p>
        </w:tc>
        <w:tc>
          <w:tcPr>
            <w:tcW w:w="5998" w:type="dxa"/>
          </w:tcPr>
          <w:p w:rsidR="00F6436F" w:rsidRPr="00F6436F" w:rsidRDefault="00F6436F" w:rsidP="009772CF">
            <w:pPr>
              <w:spacing w:after="0" w:line="240" w:lineRule="auto"/>
              <w:jc w:val="both"/>
              <w:rPr>
                <w:rFonts w:ascii="Times New Roman" w:hAnsi="Times New Roman"/>
                <w:noProof/>
                <w:sz w:val="28"/>
                <w:szCs w:val="28"/>
              </w:rPr>
            </w:pPr>
            <w:r w:rsidRPr="00F6436F">
              <w:rPr>
                <w:rFonts w:ascii="Times New Roman" w:hAnsi="Times New Roman"/>
                <w:noProof/>
                <w:sz w:val="28"/>
                <w:szCs w:val="28"/>
              </w:rPr>
              <w:t>установка современных оп</w:t>
            </w:r>
            <w:r w:rsidR="00A90724">
              <w:rPr>
                <w:rFonts w:ascii="Times New Roman" w:hAnsi="Times New Roman"/>
                <w:noProof/>
                <w:sz w:val="28"/>
                <w:szCs w:val="28"/>
              </w:rPr>
              <w:t>о</w:t>
            </w:r>
            <w:r w:rsidRPr="00F6436F">
              <w:rPr>
                <w:rFonts w:ascii="Times New Roman" w:hAnsi="Times New Roman"/>
                <w:noProof/>
                <w:sz w:val="28"/>
                <w:szCs w:val="28"/>
              </w:rPr>
              <w:t>р освещения</w:t>
            </w:r>
          </w:p>
        </w:tc>
      </w:tr>
    </w:tbl>
    <w:p w:rsidR="00430DB8" w:rsidRDefault="00430DB8" w:rsidP="001D0FAF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3E0EE1" w:rsidRDefault="003E0EE1" w:rsidP="001D0FAF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1D0FAF" w:rsidRPr="001D0FAF" w:rsidRDefault="001D0FAF" w:rsidP="001D0FAF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1D0FAF">
        <w:rPr>
          <w:rFonts w:ascii="Times New Roman" w:hAnsi="Times New Roman"/>
          <w:sz w:val="28"/>
          <w:szCs w:val="28"/>
        </w:rPr>
        <w:t>2.1</w:t>
      </w:r>
      <w:r w:rsidR="00D051E9">
        <w:rPr>
          <w:rFonts w:ascii="Times New Roman" w:hAnsi="Times New Roman"/>
          <w:sz w:val="28"/>
          <w:szCs w:val="28"/>
        </w:rPr>
        <w:t>3</w:t>
      </w:r>
      <w:r w:rsidRPr="001D0FAF">
        <w:rPr>
          <w:rFonts w:ascii="Times New Roman" w:hAnsi="Times New Roman"/>
          <w:sz w:val="28"/>
          <w:szCs w:val="28"/>
        </w:rPr>
        <w:t>.</w:t>
      </w:r>
      <w:r>
        <w:rPr>
          <w:rFonts w:ascii="Times New Roman" w:hAnsi="Times New Roman"/>
          <w:sz w:val="28"/>
          <w:szCs w:val="28"/>
        </w:rPr>
        <w:t>2</w:t>
      </w:r>
      <w:r w:rsidRPr="001D0FAF">
        <w:rPr>
          <w:rFonts w:ascii="Times New Roman" w:hAnsi="Times New Roman"/>
          <w:sz w:val="28"/>
          <w:szCs w:val="28"/>
        </w:rPr>
        <w:t>.</w:t>
      </w:r>
      <w:r w:rsidRPr="00A15BF1">
        <w:rPr>
          <w:rFonts w:ascii="Times New Roman" w:hAnsi="Times New Roman"/>
          <w:sz w:val="28"/>
          <w:szCs w:val="28"/>
        </w:rPr>
        <w:t>Детская площадка</w:t>
      </w:r>
      <w:r w:rsidRPr="001D0FAF">
        <w:rPr>
          <w:rFonts w:ascii="Times New Roman" w:hAnsi="Times New Roman"/>
          <w:sz w:val="28"/>
          <w:szCs w:val="28"/>
        </w:rPr>
        <w:t xml:space="preserve"> для возрастной группы </w:t>
      </w:r>
      <w:r w:rsidRPr="007F1196">
        <w:rPr>
          <w:rFonts w:ascii="Times New Roman" w:hAnsi="Times New Roman"/>
          <w:sz w:val="28"/>
          <w:szCs w:val="24"/>
        </w:rPr>
        <w:t>7-12</w:t>
      </w:r>
      <w:r>
        <w:rPr>
          <w:rFonts w:ascii="Times New Roman" w:hAnsi="Times New Roman"/>
          <w:sz w:val="28"/>
          <w:szCs w:val="24"/>
        </w:rPr>
        <w:t xml:space="preserve"> </w:t>
      </w:r>
      <w:r w:rsidRPr="001D0FAF">
        <w:rPr>
          <w:rFonts w:ascii="Times New Roman" w:hAnsi="Times New Roman"/>
          <w:sz w:val="28"/>
          <w:szCs w:val="28"/>
        </w:rPr>
        <w:t>лет:</w:t>
      </w:r>
    </w:p>
    <w:p w:rsidR="001D0FAF" w:rsidRDefault="001D0FAF" w:rsidP="00BD0F25">
      <w:pPr>
        <w:spacing w:after="0" w:line="240" w:lineRule="auto"/>
        <w:jc w:val="both"/>
        <w:rPr>
          <w:rFonts w:ascii="Times New Roman" w:hAnsi="Times New Roman"/>
          <w:sz w:val="28"/>
          <w:szCs w:val="28"/>
          <w:highlight w:val="yellow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3369"/>
        <w:gridCol w:w="6485"/>
      </w:tblGrid>
      <w:tr w:rsidR="00430DB8" w:rsidTr="00430DB8">
        <w:tc>
          <w:tcPr>
            <w:tcW w:w="9854" w:type="dxa"/>
            <w:gridSpan w:val="2"/>
          </w:tcPr>
          <w:p w:rsidR="00430DB8" w:rsidRDefault="00430DB8" w:rsidP="003E0EE1">
            <w:pPr>
              <w:pStyle w:val="ac"/>
            </w:pPr>
            <w:r>
              <w:rPr>
                <w:noProof/>
              </w:rPr>
              <w:lastRenderedPageBreak/>
              <w:drawing>
                <wp:inline distT="0" distB="0" distL="0" distR="0" wp14:anchorId="05581DDF" wp14:editId="207EB594">
                  <wp:extent cx="5676405" cy="3939565"/>
                  <wp:effectExtent l="0" t="0" r="635" b="3810"/>
                  <wp:docPr id="36" name="Рисунок 36" descr="C:\Users\NUZHNO~1\AppData\Local\Temp\Rar$DIa2816.20712\1 JPG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:\Users\NUZHNO~1\AppData\Local\Temp\Rar$DIa2816.20712\1 JPG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018"/>
                          <a:stretch/>
                        </pic:blipFill>
                        <pic:spPr bwMode="auto">
                          <a:xfrm>
                            <a:off x="0" y="0"/>
                            <a:ext cx="5684719" cy="39453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D0FAF" w:rsidTr="009D1818">
        <w:tc>
          <w:tcPr>
            <w:tcW w:w="3369" w:type="dxa"/>
          </w:tcPr>
          <w:p w:rsidR="001D0FAF" w:rsidRPr="00430DB8" w:rsidRDefault="001D0FAF" w:rsidP="00BD0F25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430DB8">
              <w:rPr>
                <w:rFonts w:ascii="Times New Roman" w:hAnsi="Times New Roman"/>
                <w:sz w:val="28"/>
                <w:szCs w:val="28"/>
              </w:rPr>
              <w:t>Игровой комплекс</w:t>
            </w:r>
          </w:p>
        </w:tc>
        <w:tc>
          <w:tcPr>
            <w:tcW w:w="6485" w:type="dxa"/>
          </w:tcPr>
          <w:p w:rsidR="001D0FAF" w:rsidRDefault="001D0FAF" w:rsidP="00BD0F25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highlight w:val="yellow"/>
              </w:rPr>
            </w:pPr>
            <w:r>
              <w:rPr>
                <w:noProof/>
              </w:rPr>
              <w:drawing>
                <wp:inline distT="0" distB="0" distL="0" distR="0" wp14:anchorId="7D0A5567" wp14:editId="107B59EA">
                  <wp:extent cx="2022193" cy="1769423"/>
                  <wp:effectExtent l="0" t="0" r="0" b="2540"/>
                  <wp:docPr id="27" name="Рисунок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22"/>
                          <a:srcRect t="3837" b="51166"/>
                          <a:stretch/>
                        </pic:blipFill>
                        <pic:spPr bwMode="auto">
                          <a:xfrm>
                            <a:off x="0" y="0"/>
                            <a:ext cx="2026252" cy="177297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9D1818">
              <w:rPr>
                <w:noProof/>
              </w:rPr>
              <w:drawing>
                <wp:inline distT="0" distB="0" distL="0" distR="0" wp14:anchorId="67352578" wp14:editId="7CEB6706">
                  <wp:extent cx="1888177" cy="1637327"/>
                  <wp:effectExtent l="0" t="0" r="0" b="1270"/>
                  <wp:docPr id="278" name="Рисунок 27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22"/>
                          <a:srcRect t="57543"/>
                          <a:stretch/>
                        </pic:blipFill>
                        <pic:spPr bwMode="auto">
                          <a:xfrm>
                            <a:off x="0" y="0"/>
                            <a:ext cx="1893664" cy="164208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D0FAF" w:rsidTr="009D1818">
        <w:tc>
          <w:tcPr>
            <w:tcW w:w="3369" w:type="dxa"/>
          </w:tcPr>
          <w:p w:rsidR="001D0FAF" w:rsidRDefault="001D0FAF" w:rsidP="00BD0F25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highlight w:val="yellow"/>
              </w:rPr>
            </w:pPr>
            <w:r w:rsidRPr="001D0FAF">
              <w:rPr>
                <w:rFonts w:ascii="Times New Roman" w:hAnsi="Times New Roman"/>
                <w:sz w:val="28"/>
                <w:szCs w:val="28"/>
              </w:rPr>
              <w:t>Карусель</w:t>
            </w:r>
          </w:p>
        </w:tc>
        <w:tc>
          <w:tcPr>
            <w:tcW w:w="6485" w:type="dxa"/>
          </w:tcPr>
          <w:p w:rsidR="001D0FAF" w:rsidRDefault="001D0FAF" w:rsidP="00BD0F25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highlight w:val="yellow"/>
              </w:rPr>
            </w:pPr>
            <w:r>
              <w:rPr>
                <w:noProof/>
              </w:rPr>
              <w:drawing>
                <wp:inline distT="0" distB="0" distL="0" distR="0" wp14:anchorId="64B6B797" wp14:editId="50AE1829">
                  <wp:extent cx="2835114" cy="1486894"/>
                  <wp:effectExtent l="0" t="0" r="3810" b="0"/>
                  <wp:docPr id="28" name="Рисунок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41189" cy="14900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D0FAF" w:rsidTr="009D1818">
        <w:tc>
          <w:tcPr>
            <w:tcW w:w="3369" w:type="dxa"/>
          </w:tcPr>
          <w:p w:rsidR="001D0FAF" w:rsidRPr="001D0FAF" w:rsidRDefault="00D057CD" w:rsidP="001D0FAF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Качели </w:t>
            </w:r>
            <w:r w:rsidR="001D0FAF" w:rsidRPr="001D0FAF">
              <w:rPr>
                <w:rFonts w:ascii="Times New Roman" w:hAnsi="Times New Roman"/>
                <w:sz w:val="28"/>
                <w:szCs w:val="28"/>
              </w:rPr>
              <w:t>маятниковые</w:t>
            </w:r>
          </w:p>
          <w:p w:rsidR="001D0FAF" w:rsidRPr="00D057CD" w:rsidRDefault="00D057CD" w:rsidP="001D0FAF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с подвесом </w:t>
            </w:r>
            <w:r w:rsidR="001D0FAF" w:rsidRPr="001D0FAF">
              <w:rPr>
                <w:rFonts w:ascii="Times New Roman" w:hAnsi="Times New Roman"/>
                <w:sz w:val="28"/>
                <w:szCs w:val="28"/>
              </w:rPr>
              <w:t>"Гнездо"</w:t>
            </w:r>
          </w:p>
        </w:tc>
        <w:tc>
          <w:tcPr>
            <w:tcW w:w="6485" w:type="dxa"/>
          </w:tcPr>
          <w:p w:rsidR="001D0FAF" w:rsidRDefault="001D0FAF" w:rsidP="00BD0F25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highlight w:val="yellow"/>
              </w:rPr>
            </w:pPr>
            <w:r>
              <w:rPr>
                <w:noProof/>
              </w:rPr>
              <w:drawing>
                <wp:inline distT="0" distB="0" distL="0" distR="0" wp14:anchorId="17935BC2" wp14:editId="0B33EDAF">
                  <wp:extent cx="2420788" cy="2195448"/>
                  <wp:effectExtent l="0" t="0" r="0" b="0"/>
                  <wp:docPr id="29" name="Рисунок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23029" cy="219748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D0FAF" w:rsidTr="009D1818">
        <w:tc>
          <w:tcPr>
            <w:tcW w:w="3369" w:type="dxa"/>
          </w:tcPr>
          <w:p w:rsidR="001D0FAF" w:rsidRPr="001D0FAF" w:rsidRDefault="00D057CD" w:rsidP="001D0FAF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lastRenderedPageBreak/>
              <w:t xml:space="preserve">Бревно </w:t>
            </w:r>
            <w:r w:rsidR="001D0FAF" w:rsidRPr="001D0FAF">
              <w:rPr>
                <w:rFonts w:ascii="Times New Roman" w:hAnsi="Times New Roman"/>
                <w:sz w:val="28"/>
                <w:szCs w:val="28"/>
              </w:rPr>
              <w:t>подвесное</w:t>
            </w:r>
          </w:p>
          <w:p w:rsidR="001D0FAF" w:rsidRPr="00D057CD" w:rsidRDefault="00D057CD" w:rsidP="001D0FAF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proofErr w:type="gramStart"/>
            <w:r>
              <w:rPr>
                <w:rFonts w:ascii="Times New Roman" w:hAnsi="Times New Roman"/>
                <w:sz w:val="28"/>
                <w:szCs w:val="28"/>
              </w:rPr>
              <w:t>Гимнастическое</w:t>
            </w:r>
            <w:proofErr w:type="gramEnd"/>
            <w:r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="001D0FAF" w:rsidRPr="001D0FAF">
              <w:rPr>
                <w:rFonts w:ascii="Times New Roman" w:hAnsi="Times New Roman"/>
                <w:sz w:val="28"/>
                <w:szCs w:val="28"/>
              </w:rPr>
              <w:t>на цепях</w:t>
            </w:r>
          </w:p>
        </w:tc>
        <w:tc>
          <w:tcPr>
            <w:tcW w:w="6485" w:type="dxa"/>
          </w:tcPr>
          <w:p w:rsidR="001D0FAF" w:rsidRDefault="001D0FAF" w:rsidP="00BD0F25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highlight w:val="yellow"/>
              </w:rPr>
            </w:pPr>
            <w:r>
              <w:rPr>
                <w:noProof/>
              </w:rPr>
              <w:drawing>
                <wp:inline distT="0" distB="0" distL="0" distR="0" wp14:anchorId="52658A05" wp14:editId="1C6CC70C">
                  <wp:extent cx="3188473" cy="1658290"/>
                  <wp:effectExtent l="0" t="0" r="0" b="0"/>
                  <wp:docPr id="30" name="Рисунок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25"/>
                          <a:srcRect t="25796" r="1888"/>
                          <a:stretch/>
                        </pic:blipFill>
                        <pic:spPr bwMode="auto">
                          <a:xfrm>
                            <a:off x="0" y="0"/>
                            <a:ext cx="3186992" cy="165752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D0FAF" w:rsidTr="009D1818">
        <w:tc>
          <w:tcPr>
            <w:tcW w:w="3369" w:type="dxa"/>
          </w:tcPr>
          <w:p w:rsidR="001D0FAF" w:rsidRDefault="001D0FAF" w:rsidP="00BD0F25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highlight w:val="yellow"/>
              </w:rPr>
            </w:pPr>
            <w:r w:rsidRPr="001D0FAF">
              <w:rPr>
                <w:rFonts w:ascii="Times New Roman" w:hAnsi="Times New Roman"/>
                <w:sz w:val="28"/>
                <w:szCs w:val="28"/>
              </w:rPr>
              <w:t>Качели маятниковые на цепях</w:t>
            </w:r>
          </w:p>
        </w:tc>
        <w:tc>
          <w:tcPr>
            <w:tcW w:w="6485" w:type="dxa"/>
          </w:tcPr>
          <w:p w:rsidR="001D0FAF" w:rsidRDefault="001D0FAF" w:rsidP="00BD0F25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highlight w:val="yellow"/>
              </w:rPr>
            </w:pPr>
            <w:r>
              <w:rPr>
                <w:noProof/>
              </w:rPr>
              <w:drawing>
                <wp:inline distT="0" distB="0" distL="0" distR="0" wp14:anchorId="0D19FAF2" wp14:editId="38BCC951">
                  <wp:extent cx="3154973" cy="2878373"/>
                  <wp:effectExtent l="0" t="0" r="7620" b="0"/>
                  <wp:docPr id="31" name="Рисунок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60464" cy="288338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D0FAF" w:rsidTr="009D1818">
        <w:tc>
          <w:tcPr>
            <w:tcW w:w="3369" w:type="dxa"/>
          </w:tcPr>
          <w:p w:rsidR="001D0FAF" w:rsidRDefault="001D0FAF" w:rsidP="0025140E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highlight w:val="yellow"/>
              </w:rPr>
            </w:pPr>
            <w:r w:rsidRPr="001D0FAF">
              <w:rPr>
                <w:rFonts w:ascii="Times New Roman" w:hAnsi="Times New Roman"/>
                <w:sz w:val="28"/>
                <w:szCs w:val="28"/>
              </w:rPr>
              <w:t xml:space="preserve">Скамейка </w:t>
            </w:r>
            <w:r w:rsidR="0025140E">
              <w:rPr>
                <w:rFonts w:ascii="Times New Roman" w:hAnsi="Times New Roman"/>
                <w:sz w:val="28"/>
                <w:szCs w:val="28"/>
              </w:rPr>
              <w:t>со спинкой</w:t>
            </w:r>
          </w:p>
        </w:tc>
        <w:tc>
          <w:tcPr>
            <w:tcW w:w="6485" w:type="dxa"/>
          </w:tcPr>
          <w:p w:rsidR="001D0FAF" w:rsidRDefault="001D0FAF" w:rsidP="00BD0F25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highlight w:val="yellow"/>
              </w:rPr>
            </w:pPr>
            <w:r>
              <w:rPr>
                <w:noProof/>
              </w:rPr>
              <w:drawing>
                <wp:inline distT="0" distB="0" distL="0" distR="0" wp14:anchorId="1F5B1DF9" wp14:editId="059993AE">
                  <wp:extent cx="2743200" cy="1692138"/>
                  <wp:effectExtent l="0" t="0" r="0" b="3810"/>
                  <wp:docPr id="32" name="Рисунок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41264" cy="169094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D0FAF" w:rsidTr="009D1818">
        <w:tc>
          <w:tcPr>
            <w:tcW w:w="3369" w:type="dxa"/>
          </w:tcPr>
          <w:p w:rsidR="001D0FAF" w:rsidRPr="004C40EA" w:rsidRDefault="004C40EA" w:rsidP="001D0FAF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Урна бетонная с </w:t>
            </w:r>
            <w:r w:rsidR="001D0FAF" w:rsidRPr="001D0FAF">
              <w:rPr>
                <w:rFonts w:ascii="Times New Roman" w:hAnsi="Times New Roman"/>
                <w:sz w:val="28"/>
                <w:szCs w:val="28"/>
              </w:rPr>
              <w:t>ведром</w:t>
            </w:r>
          </w:p>
        </w:tc>
        <w:tc>
          <w:tcPr>
            <w:tcW w:w="6485" w:type="dxa"/>
          </w:tcPr>
          <w:p w:rsidR="001D0FAF" w:rsidRDefault="001D0FAF" w:rsidP="00BD0F25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highlight w:val="yellow"/>
              </w:rPr>
            </w:pPr>
            <w:r>
              <w:rPr>
                <w:noProof/>
              </w:rPr>
              <w:drawing>
                <wp:inline distT="0" distB="0" distL="0" distR="0" wp14:anchorId="4C531DE6" wp14:editId="2BAEE1E3">
                  <wp:extent cx="1239052" cy="1508167"/>
                  <wp:effectExtent l="0" t="0" r="0" b="0"/>
                  <wp:docPr id="33" name="Рисунок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46033" cy="151666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D0FAF" w:rsidTr="009D1818">
        <w:tc>
          <w:tcPr>
            <w:tcW w:w="3369" w:type="dxa"/>
          </w:tcPr>
          <w:p w:rsidR="001D0FAF" w:rsidRPr="00D057CD" w:rsidRDefault="00D057CD" w:rsidP="001D0FAF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lastRenderedPageBreak/>
              <w:t xml:space="preserve">Теневой навес </w:t>
            </w:r>
            <w:r w:rsidR="001D0FAF" w:rsidRPr="001D0FAF">
              <w:rPr>
                <w:rFonts w:ascii="Times New Roman" w:hAnsi="Times New Roman"/>
                <w:sz w:val="28"/>
                <w:szCs w:val="28"/>
              </w:rPr>
              <w:t>для скамейки</w:t>
            </w:r>
          </w:p>
        </w:tc>
        <w:tc>
          <w:tcPr>
            <w:tcW w:w="6485" w:type="dxa"/>
          </w:tcPr>
          <w:p w:rsidR="001D0FAF" w:rsidRDefault="001D0FAF" w:rsidP="00BD0F25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highlight w:val="yellow"/>
              </w:rPr>
            </w:pPr>
            <w:r>
              <w:rPr>
                <w:noProof/>
              </w:rPr>
              <w:drawing>
                <wp:inline distT="0" distB="0" distL="0" distR="0" wp14:anchorId="31EA3EED" wp14:editId="027CDD0C">
                  <wp:extent cx="1995055" cy="2124764"/>
                  <wp:effectExtent l="0" t="0" r="5715" b="8890"/>
                  <wp:docPr id="34" name="Рисунок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95952" cy="21257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E358F" w:rsidTr="009D1818">
        <w:tc>
          <w:tcPr>
            <w:tcW w:w="3369" w:type="dxa"/>
          </w:tcPr>
          <w:p w:rsidR="009E358F" w:rsidRDefault="009E358F" w:rsidP="00F6436F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F6436F">
              <w:rPr>
                <w:rFonts w:ascii="Times New Roman" w:hAnsi="Times New Roman"/>
                <w:sz w:val="28"/>
                <w:szCs w:val="28"/>
              </w:rPr>
              <w:t xml:space="preserve">Освещение </w:t>
            </w:r>
          </w:p>
        </w:tc>
        <w:tc>
          <w:tcPr>
            <w:tcW w:w="6485" w:type="dxa"/>
          </w:tcPr>
          <w:p w:rsidR="009E358F" w:rsidRPr="00F6436F" w:rsidRDefault="00F6436F" w:rsidP="00BD0F25">
            <w:pPr>
              <w:spacing w:after="0" w:line="240" w:lineRule="auto"/>
              <w:jc w:val="both"/>
              <w:rPr>
                <w:rFonts w:ascii="Times New Roman" w:hAnsi="Times New Roman"/>
                <w:noProof/>
                <w:sz w:val="28"/>
                <w:szCs w:val="28"/>
              </w:rPr>
            </w:pPr>
            <w:r w:rsidRPr="00F6436F">
              <w:rPr>
                <w:rFonts w:ascii="Times New Roman" w:hAnsi="Times New Roman"/>
                <w:noProof/>
                <w:sz w:val="28"/>
                <w:szCs w:val="28"/>
              </w:rPr>
              <w:t>установка современных оп</w:t>
            </w:r>
            <w:r w:rsidR="00A90724">
              <w:rPr>
                <w:rFonts w:ascii="Times New Roman" w:hAnsi="Times New Roman"/>
                <w:noProof/>
                <w:sz w:val="28"/>
                <w:szCs w:val="28"/>
              </w:rPr>
              <w:t>о</w:t>
            </w:r>
            <w:r w:rsidRPr="00F6436F">
              <w:rPr>
                <w:rFonts w:ascii="Times New Roman" w:hAnsi="Times New Roman"/>
                <w:noProof/>
                <w:sz w:val="28"/>
                <w:szCs w:val="28"/>
              </w:rPr>
              <w:t>р освещения</w:t>
            </w:r>
          </w:p>
        </w:tc>
      </w:tr>
    </w:tbl>
    <w:p w:rsidR="001D0FAF" w:rsidRDefault="001D0FAF" w:rsidP="00BD0F25">
      <w:pPr>
        <w:spacing w:after="0" w:line="240" w:lineRule="auto"/>
        <w:jc w:val="both"/>
        <w:rPr>
          <w:rFonts w:ascii="Times New Roman" w:hAnsi="Times New Roman"/>
          <w:sz w:val="28"/>
          <w:szCs w:val="28"/>
          <w:highlight w:val="yellow"/>
        </w:rPr>
      </w:pPr>
    </w:p>
    <w:p w:rsidR="00BD0F25" w:rsidRPr="00430DB8" w:rsidRDefault="00BD0F25" w:rsidP="00BD0F25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430DB8">
        <w:rPr>
          <w:rFonts w:ascii="Times New Roman" w:hAnsi="Times New Roman"/>
          <w:sz w:val="28"/>
          <w:szCs w:val="28"/>
        </w:rPr>
        <w:t>2.1</w:t>
      </w:r>
      <w:r w:rsidR="00D051E9">
        <w:rPr>
          <w:rFonts w:ascii="Times New Roman" w:hAnsi="Times New Roman"/>
          <w:sz w:val="28"/>
          <w:szCs w:val="28"/>
        </w:rPr>
        <w:t>3</w:t>
      </w:r>
      <w:r w:rsidRPr="00430DB8">
        <w:rPr>
          <w:rFonts w:ascii="Times New Roman" w:hAnsi="Times New Roman"/>
          <w:sz w:val="28"/>
          <w:szCs w:val="28"/>
        </w:rPr>
        <w:t>.</w:t>
      </w:r>
      <w:r w:rsidR="00430DB8">
        <w:rPr>
          <w:rFonts w:ascii="Times New Roman" w:hAnsi="Times New Roman"/>
          <w:sz w:val="28"/>
          <w:szCs w:val="28"/>
        </w:rPr>
        <w:t>3</w:t>
      </w:r>
      <w:r w:rsidRPr="00430DB8">
        <w:rPr>
          <w:rFonts w:ascii="Times New Roman" w:hAnsi="Times New Roman"/>
          <w:sz w:val="28"/>
          <w:szCs w:val="28"/>
        </w:rPr>
        <w:t>.Спортивная игровая площадка</w:t>
      </w:r>
      <w:r w:rsidR="00430DB8">
        <w:rPr>
          <w:rFonts w:ascii="Times New Roman" w:hAnsi="Times New Roman"/>
          <w:sz w:val="28"/>
          <w:szCs w:val="28"/>
        </w:rPr>
        <w:t xml:space="preserve"> – универсальная площадка</w:t>
      </w:r>
      <w:r w:rsidRPr="00430DB8">
        <w:rPr>
          <w:rFonts w:ascii="Times New Roman" w:hAnsi="Times New Roman"/>
          <w:sz w:val="28"/>
          <w:szCs w:val="28"/>
        </w:rPr>
        <w:t>:</w:t>
      </w:r>
    </w:p>
    <w:p w:rsidR="00BD0F25" w:rsidRDefault="00430DB8" w:rsidP="00BD0F25">
      <w:pPr>
        <w:spacing w:after="0" w:line="240" w:lineRule="auto"/>
        <w:jc w:val="both"/>
        <w:rPr>
          <w:rFonts w:ascii="Times New Roman" w:hAnsi="Times New Roman"/>
          <w:sz w:val="28"/>
          <w:szCs w:val="28"/>
          <w:highlight w:val="yellow"/>
        </w:rPr>
      </w:pPr>
      <w:r>
        <w:rPr>
          <w:noProof/>
        </w:rPr>
        <w:drawing>
          <wp:inline distT="0" distB="0" distL="0" distR="0" wp14:anchorId="0483F41F" wp14:editId="68C17279">
            <wp:extent cx="5712031" cy="3364825"/>
            <wp:effectExtent l="0" t="0" r="3175" b="7620"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726021" cy="33730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2326E" w:rsidRDefault="0082326E" w:rsidP="00BD0F25">
      <w:pPr>
        <w:spacing w:after="0" w:line="240" w:lineRule="auto"/>
        <w:jc w:val="both"/>
        <w:rPr>
          <w:rFonts w:ascii="Times New Roman" w:hAnsi="Times New Roman"/>
          <w:sz w:val="28"/>
          <w:szCs w:val="28"/>
          <w:highlight w:val="yellow"/>
        </w:rPr>
      </w:pPr>
    </w:p>
    <w:tbl>
      <w:tblPr>
        <w:tblW w:w="0" w:type="auto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shd w:val="clear" w:color="auto" w:fill="FFFFFF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053"/>
        <w:gridCol w:w="5953"/>
      </w:tblGrid>
      <w:tr w:rsidR="00430DB8" w:rsidRPr="00D057CD" w:rsidTr="0082326E">
        <w:trPr>
          <w:trHeight w:val="25"/>
        </w:trPr>
        <w:tc>
          <w:tcPr>
            <w:tcW w:w="405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tcMar>
              <w:top w:w="180" w:type="dxa"/>
              <w:left w:w="225" w:type="dxa"/>
              <w:bottom w:w="180" w:type="dxa"/>
              <w:right w:w="225" w:type="dxa"/>
            </w:tcMar>
            <w:hideMark/>
          </w:tcPr>
          <w:p w:rsidR="00430DB8" w:rsidRPr="00D057CD" w:rsidRDefault="00430DB8" w:rsidP="00D057CD">
            <w:pPr>
              <w:spacing w:after="0"/>
              <w:rPr>
                <w:rFonts w:ascii="Times New Roman" w:hAnsi="Times New Roman"/>
                <w:sz w:val="28"/>
                <w:szCs w:val="28"/>
              </w:rPr>
            </w:pPr>
            <w:r w:rsidRPr="00D057CD">
              <w:rPr>
                <w:rFonts w:ascii="Times New Roman" w:hAnsi="Times New Roman"/>
                <w:sz w:val="28"/>
                <w:szCs w:val="28"/>
              </w:rPr>
              <w:t>Размер</w:t>
            </w:r>
          </w:p>
        </w:tc>
        <w:tc>
          <w:tcPr>
            <w:tcW w:w="595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tcMar>
              <w:top w:w="180" w:type="dxa"/>
              <w:left w:w="225" w:type="dxa"/>
              <w:bottom w:w="180" w:type="dxa"/>
              <w:right w:w="225" w:type="dxa"/>
            </w:tcMar>
            <w:hideMark/>
          </w:tcPr>
          <w:p w:rsidR="00430DB8" w:rsidRPr="00D057CD" w:rsidRDefault="00430DB8" w:rsidP="00D057CD">
            <w:pPr>
              <w:spacing w:after="0"/>
              <w:rPr>
                <w:rFonts w:ascii="Times New Roman" w:hAnsi="Times New Roman"/>
                <w:sz w:val="28"/>
                <w:szCs w:val="28"/>
              </w:rPr>
            </w:pPr>
            <w:r w:rsidRPr="00D057CD">
              <w:rPr>
                <w:rFonts w:ascii="Times New Roman" w:hAnsi="Times New Roman"/>
                <w:sz w:val="28"/>
                <w:szCs w:val="28"/>
              </w:rPr>
              <w:t>16х30</w:t>
            </w:r>
          </w:p>
        </w:tc>
      </w:tr>
      <w:tr w:rsidR="00430DB8" w:rsidRPr="00D057CD" w:rsidTr="0082326E">
        <w:trPr>
          <w:trHeight w:val="170"/>
        </w:trPr>
        <w:tc>
          <w:tcPr>
            <w:tcW w:w="405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auto"/>
            <w:tcMar>
              <w:top w:w="180" w:type="dxa"/>
              <w:left w:w="225" w:type="dxa"/>
              <w:bottom w:w="180" w:type="dxa"/>
              <w:right w:w="225" w:type="dxa"/>
            </w:tcMar>
            <w:hideMark/>
          </w:tcPr>
          <w:p w:rsidR="00430DB8" w:rsidRPr="00D057CD" w:rsidRDefault="00430DB8" w:rsidP="00D057CD">
            <w:pPr>
              <w:spacing w:after="0"/>
              <w:rPr>
                <w:rFonts w:ascii="Times New Roman" w:hAnsi="Times New Roman"/>
                <w:sz w:val="28"/>
                <w:szCs w:val="28"/>
              </w:rPr>
            </w:pPr>
            <w:r w:rsidRPr="00D057CD">
              <w:rPr>
                <w:rFonts w:ascii="Times New Roman" w:hAnsi="Times New Roman"/>
                <w:sz w:val="28"/>
                <w:szCs w:val="28"/>
              </w:rPr>
              <w:t>Площадь</w:t>
            </w:r>
          </w:p>
        </w:tc>
        <w:tc>
          <w:tcPr>
            <w:tcW w:w="595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auto"/>
            <w:tcMar>
              <w:top w:w="180" w:type="dxa"/>
              <w:left w:w="225" w:type="dxa"/>
              <w:bottom w:w="180" w:type="dxa"/>
              <w:right w:w="225" w:type="dxa"/>
            </w:tcMar>
            <w:hideMark/>
          </w:tcPr>
          <w:p w:rsidR="00430DB8" w:rsidRPr="00D057CD" w:rsidRDefault="00430DB8" w:rsidP="00D057CD">
            <w:pPr>
              <w:spacing w:after="0"/>
              <w:rPr>
                <w:rFonts w:ascii="Times New Roman" w:hAnsi="Times New Roman"/>
                <w:sz w:val="28"/>
                <w:szCs w:val="28"/>
              </w:rPr>
            </w:pPr>
            <w:r w:rsidRPr="00D057CD">
              <w:rPr>
                <w:rFonts w:ascii="Times New Roman" w:hAnsi="Times New Roman"/>
                <w:sz w:val="28"/>
                <w:szCs w:val="28"/>
              </w:rPr>
              <w:t>480м2</w:t>
            </w:r>
          </w:p>
        </w:tc>
      </w:tr>
      <w:tr w:rsidR="00430DB8" w:rsidRPr="00D057CD" w:rsidTr="0082326E">
        <w:trPr>
          <w:trHeight w:val="170"/>
        </w:trPr>
        <w:tc>
          <w:tcPr>
            <w:tcW w:w="405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tcMar>
              <w:top w:w="180" w:type="dxa"/>
              <w:left w:w="225" w:type="dxa"/>
              <w:bottom w:w="180" w:type="dxa"/>
              <w:right w:w="225" w:type="dxa"/>
            </w:tcMar>
            <w:hideMark/>
          </w:tcPr>
          <w:p w:rsidR="00430DB8" w:rsidRPr="00D057CD" w:rsidRDefault="00430DB8" w:rsidP="00D057CD">
            <w:pPr>
              <w:spacing w:after="0"/>
              <w:rPr>
                <w:rFonts w:ascii="Times New Roman" w:hAnsi="Times New Roman"/>
                <w:sz w:val="28"/>
                <w:szCs w:val="28"/>
              </w:rPr>
            </w:pPr>
            <w:r w:rsidRPr="00D057CD">
              <w:rPr>
                <w:rFonts w:ascii="Times New Roman" w:hAnsi="Times New Roman"/>
                <w:sz w:val="28"/>
                <w:szCs w:val="28"/>
              </w:rPr>
              <w:t>Основание</w:t>
            </w:r>
          </w:p>
        </w:tc>
        <w:tc>
          <w:tcPr>
            <w:tcW w:w="595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tcMar>
              <w:top w:w="180" w:type="dxa"/>
              <w:left w:w="225" w:type="dxa"/>
              <w:bottom w:w="180" w:type="dxa"/>
              <w:right w:w="225" w:type="dxa"/>
            </w:tcMar>
            <w:hideMark/>
          </w:tcPr>
          <w:p w:rsidR="00430DB8" w:rsidRPr="00D057CD" w:rsidRDefault="00430DB8" w:rsidP="00D057CD">
            <w:pPr>
              <w:spacing w:after="0"/>
              <w:rPr>
                <w:rFonts w:ascii="Times New Roman" w:hAnsi="Times New Roman"/>
                <w:sz w:val="28"/>
                <w:szCs w:val="28"/>
              </w:rPr>
            </w:pPr>
            <w:r w:rsidRPr="00D057CD">
              <w:rPr>
                <w:rFonts w:ascii="Times New Roman" w:hAnsi="Times New Roman"/>
                <w:sz w:val="28"/>
                <w:szCs w:val="28"/>
              </w:rPr>
              <w:t>асфальт (толщина слоя 50 мм)</w:t>
            </w:r>
          </w:p>
        </w:tc>
      </w:tr>
      <w:tr w:rsidR="00430DB8" w:rsidRPr="00D057CD" w:rsidTr="0082326E">
        <w:trPr>
          <w:trHeight w:val="170"/>
        </w:trPr>
        <w:tc>
          <w:tcPr>
            <w:tcW w:w="405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auto"/>
            <w:tcMar>
              <w:top w:w="180" w:type="dxa"/>
              <w:left w:w="225" w:type="dxa"/>
              <w:bottom w:w="180" w:type="dxa"/>
              <w:right w:w="225" w:type="dxa"/>
            </w:tcMar>
            <w:hideMark/>
          </w:tcPr>
          <w:p w:rsidR="00430DB8" w:rsidRPr="00D057CD" w:rsidRDefault="00430DB8" w:rsidP="00D057CD">
            <w:pPr>
              <w:spacing w:after="0"/>
              <w:rPr>
                <w:rFonts w:ascii="Times New Roman" w:hAnsi="Times New Roman"/>
                <w:sz w:val="28"/>
                <w:szCs w:val="28"/>
              </w:rPr>
            </w:pPr>
            <w:r w:rsidRPr="00D057CD">
              <w:rPr>
                <w:rFonts w:ascii="Times New Roman" w:hAnsi="Times New Roman"/>
                <w:sz w:val="28"/>
                <w:szCs w:val="28"/>
              </w:rPr>
              <w:t>Покрытие</w:t>
            </w:r>
          </w:p>
        </w:tc>
        <w:tc>
          <w:tcPr>
            <w:tcW w:w="595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auto"/>
            <w:tcMar>
              <w:top w:w="180" w:type="dxa"/>
              <w:left w:w="225" w:type="dxa"/>
              <w:bottom w:w="180" w:type="dxa"/>
              <w:right w:w="225" w:type="dxa"/>
            </w:tcMar>
            <w:hideMark/>
          </w:tcPr>
          <w:p w:rsidR="00430DB8" w:rsidRPr="00D057CD" w:rsidRDefault="00430DB8" w:rsidP="00D057CD">
            <w:pPr>
              <w:spacing w:after="0"/>
              <w:rPr>
                <w:rFonts w:ascii="Times New Roman" w:hAnsi="Times New Roman"/>
                <w:sz w:val="28"/>
                <w:szCs w:val="28"/>
              </w:rPr>
            </w:pPr>
            <w:r w:rsidRPr="00D057CD">
              <w:rPr>
                <w:rFonts w:ascii="Times New Roman" w:hAnsi="Times New Roman"/>
                <w:sz w:val="28"/>
                <w:szCs w:val="28"/>
              </w:rPr>
              <w:t>резиновая крошка 10мм(SBR)</w:t>
            </w:r>
          </w:p>
        </w:tc>
      </w:tr>
      <w:tr w:rsidR="00430DB8" w:rsidRPr="00D057CD" w:rsidTr="0082326E">
        <w:trPr>
          <w:trHeight w:val="170"/>
        </w:trPr>
        <w:tc>
          <w:tcPr>
            <w:tcW w:w="405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auto"/>
            <w:tcMar>
              <w:top w:w="180" w:type="dxa"/>
              <w:left w:w="225" w:type="dxa"/>
              <w:bottom w:w="180" w:type="dxa"/>
              <w:right w:w="225" w:type="dxa"/>
            </w:tcMar>
            <w:hideMark/>
          </w:tcPr>
          <w:p w:rsidR="00430DB8" w:rsidRPr="00D057CD" w:rsidRDefault="00430DB8" w:rsidP="00D057CD">
            <w:pPr>
              <w:spacing w:after="0"/>
              <w:rPr>
                <w:rFonts w:ascii="Times New Roman" w:hAnsi="Times New Roman"/>
                <w:sz w:val="28"/>
                <w:szCs w:val="28"/>
              </w:rPr>
            </w:pPr>
            <w:r w:rsidRPr="00D057CD">
              <w:rPr>
                <w:rFonts w:ascii="Times New Roman" w:hAnsi="Times New Roman"/>
                <w:sz w:val="28"/>
                <w:szCs w:val="28"/>
              </w:rPr>
              <w:t>Ограждение</w:t>
            </w:r>
          </w:p>
        </w:tc>
        <w:tc>
          <w:tcPr>
            <w:tcW w:w="595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auto"/>
            <w:tcMar>
              <w:top w:w="180" w:type="dxa"/>
              <w:left w:w="225" w:type="dxa"/>
              <w:bottom w:w="180" w:type="dxa"/>
              <w:right w:w="225" w:type="dxa"/>
            </w:tcMar>
            <w:hideMark/>
          </w:tcPr>
          <w:p w:rsidR="00430DB8" w:rsidRPr="00D057CD" w:rsidRDefault="00430DB8" w:rsidP="00D057CD">
            <w:pPr>
              <w:spacing w:after="0"/>
              <w:rPr>
                <w:rFonts w:ascii="Times New Roman" w:hAnsi="Times New Roman"/>
                <w:sz w:val="28"/>
                <w:szCs w:val="28"/>
              </w:rPr>
            </w:pPr>
            <w:r w:rsidRPr="00D057CD">
              <w:rPr>
                <w:rFonts w:ascii="Times New Roman" w:hAnsi="Times New Roman"/>
                <w:sz w:val="28"/>
                <w:szCs w:val="28"/>
              </w:rPr>
              <w:t>Высота 4 м 3D/ полипропилен</w:t>
            </w:r>
          </w:p>
        </w:tc>
      </w:tr>
      <w:tr w:rsidR="00430DB8" w:rsidRPr="00D057CD" w:rsidTr="0082326E">
        <w:trPr>
          <w:trHeight w:val="170"/>
        </w:trPr>
        <w:tc>
          <w:tcPr>
            <w:tcW w:w="405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auto"/>
            <w:tcMar>
              <w:top w:w="180" w:type="dxa"/>
              <w:left w:w="225" w:type="dxa"/>
              <w:bottom w:w="180" w:type="dxa"/>
              <w:right w:w="225" w:type="dxa"/>
            </w:tcMar>
            <w:hideMark/>
          </w:tcPr>
          <w:p w:rsidR="00430DB8" w:rsidRPr="00D057CD" w:rsidRDefault="00430DB8" w:rsidP="00D057CD">
            <w:pPr>
              <w:spacing w:after="0"/>
              <w:rPr>
                <w:rFonts w:ascii="Times New Roman" w:hAnsi="Times New Roman"/>
                <w:sz w:val="28"/>
                <w:szCs w:val="28"/>
              </w:rPr>
            </w:pPr>
            <w:r w:rsidRPr="00D057CD">
              <w:rPr>
                <w:rFonts w:ascii="Times New Roman" w:hAnsi="Times New Roman"/>
                <w:sz w:val="28"/>
                <w:szCs w:val="28"/>
              </w:rPr>
              <w:t>Разметка</w:t>
            </w:r>
          </w:p>
        </w:tc>
        <w:tc>
          <w:tcPr>
            <w:tcW w:w="595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auto"/>
            <w:tcMar>
              <w:top w:w="180" w:type="dxa"/>
              <w:left w:w="225" w:type="dxa"/>
              <w:bottom w:w="180" w:type="dxa"/>
              <w:right w:w="225" w:type="dxa"/>
            </w:tcMar>
            <w:hideMark/>
          </w:tcPr>
          <w:p w:rsidR="00430DB8" w:rsidRPr="00D057CD" w:rsidRDefault="00430DB8" w:rsidP="00D057CD">
            <w:pPr>
              <w:spacing w:after="0"/>
              <w:rPr>
                <w:rFonts w:ascii="Times New Roman" w:hAnsi="Times New Roman"/>
                <w:sz w:val="28"/>
                <w:szCs w:val="28"/>
              </w:rPr>
            </w:pPr>
            <w:r w:rsidRPr="00D057CD">
              <w:rPr>
                <w:rFonts w:ascii="Times New Roman" w:hAnsi="Times New Roman"/>
                <w:sz w:val="28"/>
                <w:szCs w:val="28"/>
              </w:rPr>
              <w:t>на выбор</w:t>
            </w:r>
          </w:p>
        </w:tc>
      </w:tr>
      <w:tr w:rsidR="00430DB8" w:rsidRPr="00D057CD" w:rsidTr="0082326E">
        <w:trPr>
          <w:trHeight w:val="170"/>
        </w:trPr>
        <w:tc>
          <w:tcPr>
            <w:tcW w:w="405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auto"/>
            <w:tcMar>
              <w:top w:w="180" w:type="dxa"/>
              <w:left w:w="225" w:type="dxa"/>
              <w:bottom w:w="180" w:type="dxa"/>
              <w:right w:w="225" w:type="dxa"/>
            </w:tcMar>
            <w:hideMark/>
          </w:tcPr>
          <w:p w:rsidR="00430DB8" w:rsidRPr="00D057CD" w:rsidRDefault="00430DB8" w:rsidP="00D057CD">
            <w:pPr>
              <w:spacing w:after="0"/>
              <w:rPr>
                <w:rFonts w:ascii="Times New Roman" w:hAnsi="Times New Roman"/>
                <w:sz w:val="28"/>
                <w:szCs w:val="28"/>
              </w:rPr>
            </w:pPr>
            <w:r w:rsidRPr="00D057CD">
              <w:rPr>
                <w:rFonts w:ascii="Times New Roman" w:hAnsi="Times New Roman"/>
                <w:sz w:val="28"/>
                <w:szCs w:val="28"/>
              </w:rPr>
              <w:lastRenderedPageBreak/>
              <w:t>Спортивное оборудование</w:t>
            </w:r>
          </w:p>
        </w:tc>
        <w:tc>
          <w:tcPr>
            <w:tcW w:w="595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auto"/>
            <w:tcMar>
              <w:top w:w="180" w:type="dxa"/>
              <w:left w:w="225" w:type="dxa"/>
              <w:bottom w:w="180" w:type="dxa"/>
              <w:right w:w="225" w:type="dxa"/>
            </w:tcMar>
            <w:hideMark/>
          </w:tcPr>
          <w:p w:rsidR="00D057CD" w:rsidRPr="00D057CD" w:rsidRDefault="00430DB8" w:rsidP="00D057CD">
            <w:pPr>
              <w:spacing w:after="0"/>
              <w:rPr>
                <w:rFonts w:ascii="Times New Roman" w:hAnsi="Times New Roman"/>
                <w:sz w:val="28"/>
                <w:szCs w:val="28"/>
              </w:rPr>
            </w:pPr>
            <w:r w:rsidRPr="00D057CD">
              <w:rPr>
                <w:rFonts w:ascii="Times New Roman" w:hAnsi="Times New Roman"/>
                <w:sz w:val="28"/>
                <w:szCs w:val="28"/>
              </w:rPr>
              <w:t>ворота мини футбол</w:t>
            </w:r>
            <w:r w:rsidR="00443F4F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Pr="00D057CD">
              <w:rPr>
                <w:rFonts w:ascii="Times New Roman" w:hAnsi="Times New Roman"/>
                <w:sz w:val="28"/>
                <w:szCs w:val="28"/>
              </w:rPr>
              <w:t>(гандбол)</w:t>
            </w:r>
          </w:p>
          <w:p w:rsidR="00430DB8" w:rsidRPr="00D057CD" w:rsidRDefault="00D057CD" w:rsidP="00D057CD">
            <w:pPr>
              <w:spacing w:after="0"/>
              <w:rPr>
                <w:rFonts w:ascii="Times New Roman" w:hAnsi="Times New Roman"/>
                <w:sz w:val="28"/>
                <w:szCs w:val="28"/>
              </w:rPr>
            </w:pPr>
            <w:r w:rsidRPr="00D057CD">
              <w:rPr>
                <w:rFonts w:ascii="Times New Roman" w:hAnsi="Times New Roman"/>
                <w:sz w:val="28"/>
                <w:szCs w:val="28"/>
              </w:rPr>
              <w:t xml:space="preserve"> баскетбольные стойки,</w:t>
            </w:r>
            <w:r w:rsidRPr="00D057CD">
              <w:rPr>
                <w:rFonts w:ascii="Times New Roman" w:hAnsi="Times New Roman"/>
                <w:sz w:val="28"/>
                <w:szCs w:val="28"/>
              </w:rPr>
              <w:br/>
              <w:t>волейбольные стойки</w:t>
            </w:r>
          </w:p>
        </w:tc>
      </w:tr>
      <w:tr w:rsidR="00F6436F" w:rsidRPr="00D057CD" w:rsidTr="0082326E">
        <w:trPr>
          <w:trHeight w:val="170"/>
        </w:trPr>
        <w:tc>
          <w:tcPr>
            <w:tcW w:w="405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auto"/>
            <w:tcMar>
              <w:top w:w="180" w:type="dxa"/>
              <w:left w:w="225" w:type="dxa"/>
              <w:bottom w:w="180" w:type="dxa"/>
              <w:right w:w="225" w:type="dxa"/>
            </w:tcMar>
          </w:tcPr>
          <w:p w:rsidR="00F6436F" w:rsidRPr="00D057CD" w:rsidRDefault="00F6436F" w:rsidP="00D057CD">
            <w:pPr>
              <w:spacing w:after="0"/>
              <w:rPr>
                <w:rFonts w:ascii="Times New Roman" w:hAnsi="Times New Roman"/>
                <w:sz w:val="28"/>
                <w:szCs w:val="28"/>
              </w:rPr>
            </w:pPr>
            <w:r w:rsidRPr="0082326E">
              <w:rPr>
                <w:rFonts w:ascii="Times New Roman" w:hAnsi="Times New Roman"/>
                <w:sz w:val="28"/>
                <w:szCs w:val="28"/>
              </w:rPr>
              <w:t>Освещение</w:t>
            </w:r>
          </w:p>
        </w:tc>
        <w:tc>
          <w:tcPr>
            <w:tcW w:w="595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auto"/>
            <w:tcMar>
              <w:top w:w="180" w:type="dxa"/>
              <w:left w:w="225" w:type="dxa"/>
              <w:bottom w:w="180" w:type="dxa"/>
              <w:right w:w="225" w:type="dxa"/>
            </w:tcMar>
          </w:tcPr>
          <w:p w:rsidR="00F6436F" w:rsidRPr="00D057CD" w:rsidRDefault="00F6436F" w:rsidP="00F6436F">
            <w:pPr>
              <w:spacing w:after="0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у</w:t>
            </w:r>
            <w:r w:rsidRPr="0082326E">
              <w:rPr>
                <w:rFonts w:ascii="Times New Roman" w:hAnsi="Times New Roman"/>
                <w:sz w:val="28"/>
                <w:szCs w:val="28"/>
              </w:rPr>
              <w:t>стройство светодиодных прожекторов по периметру или на углах защита IP-65. – установка на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существующие опоры ограждения</w:t>
            </w:r>
          </w:p>
        </w:tc>
      </w:tr>
      <w:tr w:rsidR="004C40EA" w:rsidRPr="00D057CD" w:rsidTr="00D051E9">
        <w:trPr>
          <w:trHeight w:val="170"/>
        </w:trPr>
        <w:tc>
          <w:tcPr>
            <w:tcW w:w="405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auto"/>
            <w:tcMar>
              <w:top w:w="180" w:type="dxa"/>
              <w:left w:w="225" w:type="dxa"/>
              <w:bottom w:w="180" w:type="dxa"/>
              <w:right w:w="225" w:type="dxa"/>
            </w:tcMar>
            <w:vAlign w:val="center"/>
          </w:tcPr>
          <w:p w:rsidR="004C40EA" w:rsidRPr="00212CFC" w:rsidRDefault="004C40EA" w:rsidP="00D051E9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212CFC">
              <w:rPr>
                <w:rFonts w:ascii="Times New Roman" w:hAnsi="Times New Roman"/>
                <w:sz w:val="28"/>
                <w:szCs w:val="28"/>
              </w:rPr>
              <w:t xml:space="preserve">Скамейка со спинкой </w:t>
            </w:r>
          </w:p>
          <w:p w:rsidR="004C40EA" w:rsidRPr="00212CFC" w:rsidRDefault="004C40EA" w:rsidP="00D051E9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  <w:p w:rsidR="004C40EA" w:rsidRPr="0082326E" w:rsidRDefault="004C40EA" w:rsidP="00D051E9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595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auto"/>
            <w:tcMar>
              <w:top w:w="180" w:type="dxa"/>
              <w:left w:w="225" w:type="dxa"/>
              <w:bottom w:w="180" w:type="dxa"/>
              <w:right w:w="225" w:type="dxa"/>
            </w:tcMar>
            <w:vAlign w:val="center"/>
          </w:tcPr>
          <w:p w:rsidR="004C40EA" w:rsidRPr="0082326E" w:rsidRDefault="004C40EA" w:rsidP="00D051E9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31AFAC07" wp14:editId="3B67472F">
                  <wp:extent cx="2554140" cy="1682533"/>
                  <wp:effectExtent l="0" t="0" r="0" b="0"/>
                  <wp:docPr id="244" name="Рисунок 2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52463" cy="168142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C40EA" w:rsidRPr="00D057CD" w:rsidTr="00D051E9">
        <w:trPr>
          <w:trHeight w:val="170"/>
        </w:trPr>
        <w:tc>
          <w:tcPr>
            <w:tcW w:w="405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auto"/>
            <w:tcMar>
              <w:top w:w="180" w:type="dxa"/>
              <w:left w:w="225" w:type="dxa"/>
              <w:bottom w:w="180" w:type="dxa"/>
              <w:right w:w="225" w:type="dxa"/>
            </w:tcMar>
            <w:vAlign w:val="center"/>
          </w:tcPr>
          <w:p w:rsidR="004C40EA" w:rsidRPr="0082326E" w:rsidRDefault="004C40EA" w:rsidP="00D051E9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212CFC">
              <w:rPr>
                <w:rFonts w:ascii="Times New Roman" w:hAnsi="Times New Roman"/>
                <w:sz w:val="28"/>
                <w:szCs w:val="28"/>
              </w:rPr>
              <w:t>Урна</w:t>
            </w:r>
          </w:p>
        </w:tc>
        <w:tc>
          <w:tcPr>
            <w:tcW w:w="595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auto"/>
            <w:tcMar>
              <w:top w:w="180" w:type="dxa"/>
              <w:left w:w="225" w:type="dxa"/>
              <w:bottom w:w="180" w:type="dxa"/>
              <w:right w:w="225" w:type="dxa"/>
            </w:tcMar>
            <w:vAlign w:val="center"/>
          </w:tcPr>
          <w:p w:rsidR="004C40EA" w:rsidRPr="0082326E" w:rsidRDefault="004C40EA" w:rsidP="00D051E9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459EFDE9" wp14:editId="7F7FABC2">
                  <wp:extent cx="1391479" cy="1622066"/>
                  <wp:effectExtent l="0" t="0" r="0" b="0"/>
                  <wp:docPr id="245" name="Рисунок 245" descr="Купить урны металлические «Токио» в МАФЛАБ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Купить урны металлические «Токио» в МАФЛАБ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1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32">
                                    <a14:imgEffect>
                                      <a14:sharpenSoften amount="25000"/>
                                    </a14:imgEffect>
                                    <a14:imgEffect>
                                      <a14:brightnessContrast bright="2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7200" t="12355" r="12800" b="8881"/>
                          <a:stretch/>
                        </pic:blipFill>
                        <pic:spPr bwMode="auto">
                          <a:xfrm flipH="1">
                            <a:off x="0" y="0"/>
                            <a:ext cx="1391475" cy="16220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t xml:space="preserve"> </w:t>
            </w:r>
          </w:p>
        </w:tc>
      </w:tr>
    </w:tbl>
    <w:p w:rsidR="003E0EE1" w:rsidRDefault="003E0EE1" w:rsidP="00430DB8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430DB8" w:rsidRPr="00430DB8" w:rsidRDefault="00430DB8" w:rsidP="00430DB8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430DB8">
        <w:rPr>
          <w:rFonts w:ascii="Times New Roman" w:hAnsi="Times New Roman"/>
          <w:sz w:val="28"/>
          <w:szCs w:val="28"/>
        </w:rPr>
        <w:t>2.1</w:t>
      </w:r>
      <w:r w:rsidR="00D051E9">
        <w:rPr>
          <w:rFonts w:ascii="Times New Roman" w:hAnsi="Times New Roman"/>
          <w:sz w:val="28"/>
          <w:szCs w:val="28"/>
        </w:rPr>
        <w:t>3</w:t>
      </w:r>
      <w:r w:rsidRPr="00430DB8">
        <w:rPr>
          <w:rFonts w:ascii="Times New Roman" w:hAnsi="Times New Roman"/>
          <w:sz w:val="28"/>
          <w:szCs w:val="28"/>
        </w:rPr>
        <w:t>.</w:t>
      </w:r>
      <w:r w:rsidR="0082326E">
        <w:rPr>
          <w:rFonts w:ascii="Times New Roman" w:hAnsi="Times New Roman"/>
          <w:sz w:val="28"/>
          <w:szCs w:val="28"/>
        </w:rPr>
        <w:t>4</w:t>
      </w:r>
      <w:r w:rsidRPr="00430DB8">
        <w:rPr>
          <w:rFonts w:ascii="Times New Roman" w:hAnsi="Times New Roman"/>
          <w:sz w:val="28"/>
          <w:szCs w:val="28"/>
        </w:rPr>
        <w:t>.Спортивная игровая площадка</w:t>
      </w:r>
      <w:r>
        <w:rPr>
          <w:rFonts w:ascii="Times New Roman" w:hAnsi="Times New Roman"/>
          <w:sz w:val="28"/>
          <w:szCs w:val="28"/>
        </w:rPr>
        <w:t xml:space="preserve"> – универсальная площадка</w:t>
      </w:r>
      <w:r w:rsidR="00A32BCB">
        <w:rPr>
          <w:rFonts w:ascii="Times New Roman" w:hAnsi="Times New Roman"/>
          <w:sz w:val="28"/>
          <w:szCs w:val="28"/>
        </w:rPr>
        <w:t xml:space="preserve"> (мини)</w:t>
      </w:r>
      <w:r w:rsidRPr="00430DB8">
        <w:rPr>
          <w:rFonts w:ascii="Times New Roman" w:hAnsi="Times New Roman"/>
          <w:sz w:val="28"/>
          <w:szCs w:val="28"/>
        </w:rPr>
        <w:t>:</w:t>
      </w:r>
    </w:p>
    <w:p w:rsidR="00430DB8" w:rsidRDefault="00A32BCB" w:rsidP="00BD0F25">
      <w:pPr>
        <w:spacing w:after="0" w:line="240" w:lineRule="auto"/>
        <w:jc w:val="both"/>
        <w:rPr>
          <w:rFonts w:ascii="Times New Roman" w:hAnsi="Times New Roman"/>
          <w:sz w:val="28"/>
          <w:szCs w:val="28"/>
          <w:highlight w:val="yellow"/>
        </w:rPr>
      </w:pPr>
      <w:r>
        <w:rPr>
          <w:noProof/>
        </w:rPr>
        <w:lastRenderedPageBreak/>
        <w:drawing>
          <wp:inline distT="0" distB="0" distL="0" distR="0" wp14:anchorId="1B7B2599" wp14:editId="5E5E0EAF">
            <wp:extent cx="5818815" cy="3416579"/>
            <wp:effectExtent l="0" t="0" r="0" b="0"/>
            <wp:docPr id="38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818022" cy="34161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32BCB" w:rsidRDefault="00A32BCB" w:rsidP="00BD0F25">
      <w:pPr>
        <w:spacing w:after="0" w:line="240" w:lineRule="auto"/>
        <w:jc w:val="both"/>
        <w:rPr>
          <w:rFonts w:ascii="Times New Roman" w:hAnsi="Times New Roman"/>
          <w:sz w:val="28"/>
          <w:szCs w:val="28"/>
          <w:highlight w:val="yellow"/>
        </w:rPr>
      </w:pPr>
    </w:p>
    <w:tbl>
      <w:tblPr>
        <w:tblW w:w="0" w:type="auto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shd w:val="clear" w:color="auto" w:fill="FFFFFF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053"/>
        <w:gridCol w:w="6035"/>
      </w:tblGrid>
      <w:tr w:rsidR="00A32BCB" w:rsidRPr="00A32BCB" w:rsidTr="003E0EE1">
        <w:tc>
          <w:tcPr>
            <w:tcW w:w="405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tcMar>
              <w:top w:w="180" w:type="dxa"/>
              <w:left w:w="225" w:type="dxa"/>
              <w:bottom w:w="180" w:type="dxa"/>
              <w:right w:w="225" w:type="dxa"/>
            </w:tcMar>
            <w:vAlign w:val="center"/>
            <w:hideMark/>
          </w:tcPr>
          <w:p w:rsidR="00A32BCB" w:rsidRPr="0082326E" w:rsidRDefault="00A32BCB" w:rsidP="00A32BCB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82326E">
              <w:rPr>
                <w:rFonts w:ascii="Times New Roman" w:hAnsi="Times New Roman"/>
                <w:sz w:val="28"/>
                <w:szCs w:val="28"/>
              </w:rPr>
              <w:t>Размер</w:t>
            </w:r>
          </w:p>
        </w:tc>
        <w:tc>
          <w:tcPr>
            <w:tcW w:w="603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tcMar>
              <w:top w:w="180" w:type="dxa"/>
              <w:left w:w="225" w:type="dxa"/>
              <w:bottom w:w="180" w:type="dxa"/>
              <w:right w:w="225" w:type="dxa"/>
            </w:tcMar>
            <w:vAlign w:val="center"/>
            <w:hideMark/>
          </w:tcPr>
          <w:p w:rsidR="00A32BCB" w:rsidRPr="0082326E" w:rsidRDefault="00A32BCB" w:rsidP="00A32BCB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82326E">
              <w:rPr>
                <w:rFonts w:ascii="Times New Roman" w:hAnsi="Times New Roman"/>
                <w:sz w:val="28"/>
                <w:szCs w:val="28"/>
              </w:rPr>
              <w:t>9х17</w:t>
            </w:r>
          </w:p>
        </w:tc>
      </w:tr>
      <w:tr w:rsidR="00A32BCB" w:rsidRPr="00A32BCB" w:rsidTr="003E0EE1">
        <w:tc>
          <w:tcPr>
            <w:tcW w:w="405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auto"/>
            <w:tcMar>
              <w:top w:w="180" w:type="dxa"/>
              <w:left w:w="225" w:type="dxa"/>
              <w:bottom w:w="180" w:type="dxa"/>
              <w:right w:w="225" w:type="dxa"/>
            </w:tcMar>
            <w:vAlign w:val="center"/>
            <w:hideMark/>
          </w:tcPr>
          <w:p w:rsidR="00A32BCB" w:rsidRPr="0082326E" w:rsidRDefault="00A32BCB" w:rsidP="00A32BCB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82326E">
              <w:rPr>
                <w:rFonts w:ascii="Times New Roman" w:hAnsi="Times New Roman"/>
                <w:sz w:val="28"/>
                <w:szCs w:val="28"/>
              </w:rPr>
              <w:t>Площадь</w:t>
            </w:r>
          </w:p>
        </w:tc>
        <w:tc>
          <w:tcPr>
            <w:tcW w:w="603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auto"/>
            <w:tcMar>
              <w:top w:w="180" w:type="dxa"/>
              <w:left w:w="225" w:type="dxa"/>
              <w:bottom w:w="180" w:type="dxa"/>
              <w:right w:w="225" w:type="dxa"/>
            </w:tcMar>
            <w:vAlign w:val="center"/>
            <w:hideMark/>
          </w:tcPr>
          <w:p w:rsidR="00A32BCB" w:rsidRPr="0082326E" w:rsidRDefault="00A32BCB" w:rsidP="00A32BCB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82326E">
              <w:rPr>
                <w:rFonts w:ascii="Times New Roman" w:hAnsi="Times New Roman"/>
                <w:sz w:val="28"/>
                <w:szCs w:val="28"/>
              </w:rPr>
              <w:t>153 м</w:t>
            </w:r>
            <w:proofErr w:type="gramStart"/>
            <w:r w:rsidRPr="0082326E">
              <w:rPr>
                <w:rFonts w:ascii="Times New Roman" w:hAnsi="Times New Roman"/>
                <w:sz w:val="28"/>
                <w:szCs w:val="28"/>
              </w:rPr>
              <w:t>2</w:t>
            </w:r>
            <w:proofErr w:type="gramEnd"/>
          </w:p>
        </w:tc>
      </w:tr>
      <w:tr w:rsidR="00A32BCB" w:rsidRPr="00A32BCB" w:rsidTr="003E0EE1">
        <w:tc>
          <w:tcPr>
            <w:tcW w:w="405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tcMar>
              <w:top w:w="180" w:type="dxa"/>
              <w:left w:w="225" w:type="dxa"/>
              <w:bottom w:w="180" w:type="dxa"/>
              <w:right w:w="225" w:type="dxa"/>
            </w:tcMar>
            <w:vAlign w:val="center"/>
            <w:hideMark/>
          </w:tcPr>
          <w:p w:rsidR="00A32BCB" w:rsidRPr="0082326E" w:rsidRDefault="00A32BCB" w:rsidP="00A32BCB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82326E">
              <w:rPr>
                <w:rFonts w:ascii="Times New Roman" w:hAnsi="Times New Roman"/>
                <w:sz w:val="28"/>
                <w:szCs w:val="28"/>
              </w:rPr>
              <w:t>Основание</w:t>
            </w:r>
          </w:p>
        </w:tc>
        <w:tc>
          <w:tcPr>
            <w:tcW w:w="603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tcMar>
              <w:top w:w="180" w:type="dxa"/>
              <w:left w:w="225" w:type="dxa"/>
              <w:bottom w:w="180" w:type="dxa"/>
              <w:right w:w="225" w:type="dxa"/>
            </w:tcMar>
            <w:vAlign w:val="center"/>
            <w:hideMark/>
          </w:tcPr>
          <w:p w:rsidR="00A32BCB" w:rsidRPr="0082326E" w:rsidRDefault="00A32BCB" w:rsidP="00A32BCB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82326E">
              <w:rPr>
                <w:rFonts w:ascii="Times New Roman" w:hAnsi="Times New Roman"/>
                <w:sz w:val="28"/>
                <w:szCs w:val="28"/>
              </w:rPr>
              <w:t>асфальт (толщина слоя 50 мм)</w:t>
            </w:r>
          </w:p>
        </w:tc>
      </w:tr>
      <w:tr w:rsidR="00A32BCB" w:rsidRPr="00A32BCB" w:rsidTr="003E0EE1">
        <w:tc>
          <w:tcPr>
            <w:tcW w:w="405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auto"/>
            <w:tcMar>
              <w:top w:w="180" w:type="dxa"/>
              <w:left w:w="225" w:type="dxa"/>
              <w:bottom w:w="180" w:type="dxa"/>
              <w:right w:w="225" w:type="dxa"/>
            </w:tcMar>
            <w:vAlign w:val="center"/>
            <w:hideMark/>
          </w:tcPr>
          <w:p w:rsidR="00A32BCB" w:rsidRPr="0082326E" w:rsidRDefault="00A32BCB" w:rsidP="00A32BCB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82326E">
              <w:rPr>
                <w:rFonts w:ascii="Times New Roman" w:hAnsi="Times New Roman"/>
                <w:sz w:val="28"/>
                <w:szCs w:val="28"/>
              </w:rPr>
              <w:t>Покрытие</w:t>
            </w:r>
          </w:p>
        </w:tc>
        <w:tc>
          <w:tcPr>
            <w:tcW w:w="603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auto"/>
            <w:tcMar>
              <w:top w:w="180" w:type="dxa"/>
              <w:left w:w="225" w:type="dxa"/>
              <w:bottom w:w="180" w:type="dxa"/>
              <w:right w:w="225" w:type="dxa"/>
            </w:tcMar>
            <w:vAlign w:val="center"/>
            <w:hideMark/>
          </w:tcPr>
          <w:p w:rsidR="00A32BCB" w:rsidRPr="0082326E" w:rsidRDefault="00A32BCB" w:rsidP="00A32BCB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82326E">
              <w:rPr>
                <w:rFonts w:ascii="Times New Roman" w:hAnsi="Times New Roman"/>
                <w:sz w:val="28"/>
                <w:szCs w:val="28"/>
              </w:rPr>
              <w:t>резиновая крошка 10мм (SBR)</w:t>
            </w:r>
          </w:p>
        </w:tc>
      </w:tr>
      <w:tr w:rsidR="00A32BCB" w:rsidRPr="00A32BCB" w:rsidTr="003E0EE1">
        <w:tc>
          <w:tcPr>
            <w:tcW w:w="405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tcMar>
              <w:top w:w="180" w:type="dxa"/>
              <w:left w:w="225" w:type="dxa"/>
              <w:bottom w:w="180" w:type="dxa"/>
              <w:right w:w="225" w:type="dxa"/>
            </w:tcMar>
            <w:vAlign w:val="center"/>
            <w:hideMark/>
          </w:tcPr>
          <w:p w:rsidR="00A32BCB" w:rsidRPr="0082326E" w:rsidRDefault="00A32BCB" w:rsidP="00A32BCB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82326E">
              <w:rPr>
                <w:rFonts w:ascii="Times New Roman" w:hAnsi="Times New Roman"/>
                <w:sz w:val="28"/>
                <w:szCs w:val="28"/>
              </w:rPr>
              <w:t>Ограждение</w:t>
            </w:r>
          </w:p>
        </w:tc>
        <w:tc>
          <w:tcPr>
            <w:tcW w:w="603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tcMar>
              <w:top w:w="180" w:type="dxa"/>
              <w:left w:w="225" w:type="dxa"/>
              <w:bottom w:w="180" w:type="dxa"/>
              <w:right w:w="225" w:type="dxa"/>
            </w:tcMar>
            <w:vAlign w:val="center"/>
            <w:hideMark/>
          </w:tcPr>
          <w:p w:rsidR="00A32BCB" w:rsidRPr="0082326E" w:rsidRDefault="00A32BCB" w:rsidP="00A32BCB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proofErr w:type="gramStart"/>
            <w:r w:rsidRPr="0082326E">
              <w:rPr>
                <w:rFonts w:ascii="Times New Roman" w:hAnsi="Times New Roman"/>
                <w:sz w:val="28"/>
                <w:szCs w:val="28"/>
              </w:rPr>
              <w:t>Ограждение 2D или 3D 2030×2500 Высота 4000мм полимерное порошковое покрытие RAL 6005 (зеленый) Столб 80х80х2 высота 5500мм (RAL 6005(зеленый) металл+ порошковое покрытие RAL 6005 (зеленый) комплектуется пластиковой заглушкой.</w:t>
            </w:r>
            <w:proofErr w:type="gramEnd"/>
            <w:r w:rsidRPr="0082326E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proofErr w:type="gramStart"/>
            <w:r w:rsidRPr="0082326E">
              <w:rPr>
                <w:rFonts w:ascii="Times New Roman" w:hAnsi="Times New Roman"/>
                <w:sz w:val="28"/>
                <w:szCs w:val="28"/>
              </w:rPr>
              <w:t>Калитка 2 шт. (RAL 6005(зеленый)</w:t>
            </w:r>
            <w:proofErr w:type="gramEnd"/>
          </w:p>
        </w:tc>
      </w:tr>
      <w:tr w:rsidR="00A32BCB" w:rsidRPr="00A32BCB" w:rsidTr="003E0EE1">
        <w:tc>
          <w:tcPr>
            <w:tcW w:w="405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auto"/>
            <w:tcMar>
              <w:top w:w="180" w:type="dxa"/>
              <w:left w:w="225" w:type="dxa"/>
              <w:bottom w:w="180" w:type="dxa"/>
              <w:right w:w="225" w:type="dxa"/>
            </w:tcMar>
            <w:vAlign w:val="center"/>
            <w:hideMark/>
          </w:tcPr>
          <w:p w:rsidR="00A32BCB" w:rsidRPr="0082326E" w:rsidRDefault="00A32BCB" w:rsidP="00A32BCB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82326E">
              <w:rPr>
                <w:rFonts w:ascii="Times New Roman" w:hAnsi="Times New Roman"/>
                <w:sz w:val="28"/>
                <w:szCs w:val="28"/>
              </w:rPr>
              <w:t>Разметка</w:t>
            </w:r>
          </w:p>
        </w:tc>
        <w:tc>
          <w:tcPr>
            <w:tcW w:w="603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auto"/>
            <w:tcMar>
              <w:top w:w="180" w:type="dxa"/>
              <w:left w:w="225" w:type="dxa"/>
              <w:bottom w:w="180" w:type="dxa"/>
              <w:right w:w="225" w:type="dxa"/>
            </w:tcMar>
            <w:vAlign w:val="center"/>
            <w:hideMark/>
          </w:tcPr>
          <w:p w:rsidR="00A32BCB" w:rsidRPr="0082326E" w:rsidRDefault="00A32BCB" w:rsidP="00A32BCB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82326E">
              <w:rPr>
                <w:rFonts w:ascii="Times New Roman" w:hAnsi="Times New Roman"/>
                <w:sz w:val="28"/>
                <w:szCs w:val="28"/>
              </w:rPr>
              <w:t>на выбор</w:t>
            </w:r>
          </w:p>
        </w:tc>
      </w:tr>
      <w:tr w:rsidR="00A32BCB" w:rsidRPr="00A32BCB" w:rsidTr="003E0EE1">
        <w:tc>
          <w:tcPr>
            <w:tcW w:w="405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tcMar>
              <w:top w:w="180" w:type="dxa"/>
              <w:left w:w="225" w:type="dxa"/>
              <w:bottom w:w="180" w:type="dxa"/>
              <w:right w:w="225" w:type="dxa"/>
            </w:tcMar>
            <w:vAlign w:val="center"/>
            <w:hideMark/>
          </w:tcPr>
          <w:p w:rsidR="00A32BCB" w:rsidRPr="0082326E" w:rsidRDefault="00A32BCB" w:rsidP="00A32BCB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82326E">
              <w:rPr>
                <w:rFonts w:ascii="Times New Roman" w:hAnsi="Times New Roman"/>
                <w:sz w:val="28"/>
                <w:szCs w:val="28"/>
              </w:rPr>
              <w:t>Спортивное оборудование</w:t>
            </w:r>
          </w:p>
        </w:tc>
        <w:tc>
          <w:tcPr>
            <w:tcW w:w="603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tcMar>
              <w:top w:w="180" w:type="dxa"/>
              <w:left w:w="225" w:type="dxa"/>
              <w:bottom w:w="180" w:type="dxa"/>
              <w:right w:w="225" w:type="dxa"/>
            </w:tcMar>
            <w:vAlign w:val="center"/>
            <w:hideMark/>
          </w:tcPr>
          <w:p w:rsidR="00A32BCB" w:rsidRPr="0082326E" w:rsidRDefault="00A32BCB" w:rsidP="00A32BCB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82326E">
              <w:rPr>
                <w:rFonts w:ascii="Times New Roman" w:hAnsi="Times New Roman"/>
                <w:sz w:val="28"/>
                <w:szCs w:val="28"/>
              </w:rPr>
              <w:t>Стойки для волейбола/бадминтона, стаканы под бетонирование и сетка с тросом в комплекте.</w:t>
            </w:r>
          </w:p>
          <w:p w:rsidR="00A32BCB" w:rsidRPr="0082326E" w:rsidRDefault="00A32BCB" w:rsidP="00A32BCB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82326E">
              <w:rPr>
                <w:rFonts w:ascii="Times New Roman" w:hAnsi="Times New Roman"/>
                <w:sz w:val="28"/>
                <w:szCs w:val="28"/>
              </w:rPr>
              <w:t>Мини футбольные/гандбольные ворота3х2х1м, улучшенные, пара с сетками.</w:t>
            </w:r>
          </w:p>
          <w:p w:rsidR="00275E0F" w:rsidRPr="0082326E" w:rsidRDefault="00A32BCB" w:rsidP="00A32BCB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82326E">
              <w:rPr>
                <w:rFonts w:ascii="Times New Roman" w:hAnsi="Times New Roman"/>
                <w:sz w:val="28"/>
                <w:szCs w:val="28"/>
              </w:rPr>
              <w:t>Баскетбольные стойки с выносом 1.2м, щиты из поликарбоната 10мм 1800х1050мм, кольца усиленные, сетки в комплекте.</w:t>
            </w:r>
          </w:p>
        </w:tc>
      </w:tr>
      <w:tr w:rsidR="00A32BCB" w:rsidRPr="00A32BCB" w:rsidTr="003E0EE1">
        <w:tc>
          <w:tcPr>
            <w:tcW w:w="405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auto"/>
            <w:tcMar>
              <w:top w:w="180" w:type="dxa"/>
              <w:left w:w="225" w:type="dxa"/>
              <w:bottom w:w="180" w:type="dxa"/>
              <w:right w:w="225" w:type="dxa"/>
            </w:tcMar>
            <w:vAlign w:val="center"/>
            <w:hideMark/>
          </w:tcPr>
          <w:p w:rsidR="00A32BCB" w:rsidRPr="0082326E" w:rsidRDefault="00A32BCB" w:rsidP="00A32BCB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82326E">
              <w:rPr>
                <w:rFonts w:ascii="Times New Roman" w:hAnsi="Times New Roman"/>
                <w:sz w:val="28"/>
                <w:szCs w:val="28"/>
              </w:rPr>
              <w:lastRenderedPageBreak/>
              <w:t>Освещение</w:t>
            </w:r>
          </w:p>
        </w:tc>
        <w:tc>
          <w:tcPr>
            <w:tcW w:w="603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auto"/>
            <w:tcMar>
              <w:top w:w="180" w:type="dxa"/>
              <w:left w:w="225" w:type="dxa"/>
              <w:bottom w:w="180" w:type="dxa"/>
              <w:right w:w="225" w:type="dxa"/>
            </w:tcMar>
            <w:vAlign w:val="center"/>
            <w:hideMark/>
          </w:tcPr>
          <w:p w:rsidR="00A32BCB" w:rsidRPr="0082326E" w:rsidRDefault="00A32BCB" w:rsidP="00F6436F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82326E">
              <w:rPr>
                <w:rFonts w:ascii="Times New Roman" w:hAnsi="Times New Roman"/>
                <w:sz w:val="28"/>
                <w:szCs w:val="28"/>
              </w:rPr>
              <w:t>Устройство светодиодных прожекторов по периметру или на углах защита IP-65. – установка на</w:t>
            </w:r>
            <w:r w:rsidR="00F6436F">
              <w:rPr>
                <w:rFonts w:ascii="Times New Roman" w:hAnsi="Times New Roman"/>
                <w:sz w:val="28"/>
                <w:szCs w:val="28"/>
              </w:rPr>
              <w:t xml:space="preserve"> существующие опоры ограждения</w:t>
            </w:r>
          </w:p>
        </w:tc>
      </w:tr>
      <w:tr w:rsidR="00212CFC" w:rsidRPr="00A32BCB" w:rsidTr="003E0EE1">
        <w:tc>
          <w:tcPr>
            <w:tcW w:w="405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auto"/>
            <w:tcMar>
              <w:top w:w="180" w:type="dxa"/>
              <w:left w:w="225" w:type="dxa"/>
              <w:bottom w:w="180" w:type="dxa"/>
              <w:right w:w="225" w:type="dxa"/>
            </w:tcMar>
            <w:vAlign w:val="center"/>
          </w:tcPr>
          <w:p w:rsidR="00212CFC" w:rsidRPr="00212CFC" w:rsidRDefault="00212CFC" w:rsidP="00212CFC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212CFC">
              <w:rPr>
                <w:rFonts w:ascii="Times New Roman" w:hAnsi="Times New Roman"/>
                <w:sz w:val="28"/>
                <w:szCs w:val="28"/>
              </w:rPr>
              <w:t xml:space="preserve">Скамейка со спинкой </w:t>
            </w:r>
          </w:p>
          <w:p w:rsidR="00212CFC" w:rsidRPr="00212CFC" w:rsidRDefault="00212CFC" w:rsidP="00212CFC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  <w:p w:rsidR="00212CFC" w:rsidRPr="0082326E" w:rsidRDefault="00212CFC" w:rsidP="00212CFC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603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auto"/>
            <w:tcMar>
              <w:top w:w="180" w:type="dxa"/>
              <w:left w:w="225" w:type="dxa"/>
              <w:bottom w:w="180" w:type="dxa"/>
              <w:right w:w="225" w:type="dxa"/>
            </w:tcMar>
            <w:vAlign w:val="center"/>
          </w:tcPr>
          <w:p w:rsidR="00212CFC" w:rsidRPr="0082326E" w:rsidRDefault="00212CFC" w:rsidP="00A32BCB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6B036EC8" wp14:editId="7DBDD754">
                  <wp:extent cx="2554140" cy="1682533"/>
                  <wp:effectExtent l="0" t="0" r="0" b="0"/>
                  <wp:docPr id="70" name="Рисунок 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52463" cy="168142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12CFC" w:rsidRPr="00A32BCB" w:rsidTr="003E0EE1">
        <w:tc>
          <w:tcPr>
            <w:tcW w:w="405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auto"/>
            <w:tcMar>
              <w:top w:w="180" w:type="dxa"/>
              <w:left w:w="225" w:type="dxa"/>
              <w:bottom w:w="180" w:type="dxa"/>
              <w:right w:w="225" w:type="dxa"/>
            </w:tcMar>
            <w:vAlign w:val="center"/>
          </w:tcPr>
          <w:p w:rsidR="00212CFC" w:rsidRPr="0082326E" w:rsidRDefault="00212CFC" w:rsidP="00A32BCB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212CFC">
              <w:rPr>
                <w:rFonts w:ascii="Times New Roman" w:hAnsi="Times New Roman"/>
                <w:sz w:val="28"/>
                <w:szCs w:val="28"/>
              </w:rPr>
              <w:t>Урна</w:t>
            </w:r>
          </w:p>
        </w:tc>
        <w:tc>
          <w:tcPr>
            <w:tcW w:w="603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auto"/>
            <w:tcMar>
              <w:top w:w="180" w:type="dxa"/>
              <w:left w:w="225" w:type="dxa"/>
              <w:bottom w:w="180" w:type="dxa"/>
              <w:right w:w="225" w:type="dxa"/>
            </w:tcMar>
            <w:vAlign w:val="center"/>
          </w:tcPr>
          <w:p w:rsidR="00212CFC" w:rsidRPr="0082326E" w:rsidRDefault="004251B1" w:rsidP="00A32BCB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6702155B" wp14:editId="7DB0B99F">
                  <wp:extent cx="1391479" cy="1622066"/>
                  <wp:effectExtent l="0" t="0" r="0" b="0"/>
                  <wp:docPr id="78" name="Рисунок 78" descr="Купить урны металлические «Токио» в МАФЛАБ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Купить урны металлические «Токио» в МАФЛАБ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1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32">
                                    <a14:imgEffect>
                                      <a14:sharpenSoften amount="25000"/>
                                    </a14:imgEffect>
                                    <a14:imgEffect>
                                      <a14:brightnessContrast bright="2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7200" t="12355" r="12800" b="8881"/>
                          <a:stretch/>
                        </pic:blipFill>
                        <pic:spPr bwMode="auto">
                          <a:xfrm flipH="1">
                            <a:off x="0" y="0"/>
                            <a:ext cx="1391475" cy="16220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5506D1">
              <w:rPr>
                <w:noProof/>
              </w:rPr>
              <w:t xml:space="preserve"> </w:t>
            </w:r>
          </w:p>
        </w:tc>
      </w:tr>
    </w:tbl>
    <w:p w:rsidR="00212CFC" w:rsidRDefault="00212CFC" w:rsidP="00BD0F25">
      <w:pPr>
        <w:spacing w:after="0" w:line="240" w:lineRule="auto"/>
        <w:jc w:val="both"/>
        <w:rPr>
          <w:rFonts w:ascii="Times New Roman" w:hAnsi="Times New Roman"/>
          <w:sz w:val="28"/>
          <w:szCs w:val="28"/>
          <w:highlight w:val="yellow"/>
        </w:rPr>
      </w:pPr>
    </w:p>
    <w:p w:rsidR="00A32BCB" w:rsidRDefault="00BD0F25" w:rsidP="00D057CD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3E0EE1">
        <w:rPr>
          <w:rFonts w:ascii="Times New Roman" w:hAnsi="Times New Roman"/>
          <w:sz w:val="28"/>
          <w:szCs w:val="28"/>
        </w:rPr>
        <w:t>2.1</w:t>
      </w:r>
      <w:r w:rsidR="00D051E9">
        <w:rPr>
          <w:rFonts w:ascii="Times New Roman" w:hAnsi="Times New Roman"/>
          <w:sz w:val="28"/>
          <w:szCs w:val="28"/>
        </w:rPr>
        <w:t>3</w:t>
      </w:r>
      <w:r w:rsidRPr="003E0EE1">
        <w:rPr>
          <w:rFonts w:ascii="Times New Roman" w:hAnsi="Times New Roman"/>
          <w:sz w:val="28"/>
          <w:szCs w:val="28"/>
        </w:rPr>
        <w:t>.</w:t>
      </w:r>
      <w:r w:rsidR="0082326E" w:rsidRPr="003E0EE1">
        <w:rPr>
          <w:rFonts w:ascii="Times New Roman" w:hAnsi="Times New Roman"/>
          <w:sz w:val="28"/>
          <w:szCs w:val="28"/>
        </w:rPr>
        <w:t>5</w:t>
      </w:r>
      <w:r w:rsidRPr="003E0EE1">
        <w:rPr>
          <w:rFonts w:ascii="Times New Roman" w:hAnsi="Times New Roman"/>
          <w:sz w:val="28"/>
          <w:szCs w:val="28"/>
        </w:rPr>
        <w:t>.Спортивная площадка с тренажерами:</w:t>
      </w:r>
    </w:p>
    <w:p w:rsidR="003E0EE1" w:rsidRPr="003E0EE1" w:rsidRDefault="003E0EE1" w:rsidP="00D057CD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3936"/>
        <w:gridCol w:w="5918"/>
      </w:tblGrid>
      <w:tr w:rsidR="00A32BCB" w:rsidTr="009772CF">
        <w:tc>
          <w:tcPr>
            <w:tcW w:w="9854" w:type="dxa"/>
            <w:gridSpan w:val="2"/>
          </w:tcPr>
          <w:p w:rsidR="00A32BCB" w:rsidRDefault="00A32BCB" w:rsidP="003E0EE1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highlight w:val="yellow"/>
              </w:rPr>
            </w:pPr>
            <w:r>
              <w:rPr>
                <w:noProof/>
              </w:rPr>
              <w:drawing>
                <wp:inline distT="0" distB="0" distL="0" distR="0" wp14:anchorId="3B1D2B8B" wp14:editId="691C34FB">
                  <wp:extent cx="4385229" cy="3228229"/>
                  <wp:effectExtent l="0" t="0" r="0" b="0"/>
                  <wp:docPr id="39" name="Рисунок 1" descr="C:\Users\NUZHNO~1\AppData\Local\Temp\Rar$DIa9948.27824\1 JPG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NUZHNO~1\AppData\Local\Temp\Rar$DIa9948.27824\1 JPG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6366" r="11598"/>
                          <a:stretch/>
                        </pic:blipFill>
                        <pic:spPr bwMode="auto">
                          <a:xfrm>
                            <a:off x="0" y="0"/>
                            <a:ext cx="4393621" cy="323440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32BCB" w:rsidTr="0082326E">
        <w:tc>
          <w:tcPr>
            <w:tcW w:w="3936" w:type="dxa"/>
          </w:tcPr>
          <w:p w:rsidR="00A32BCB" w:rsidRPr="0082326E" w:rsidRDefault="0082326E" w:rsidP="0082326E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lastRenderedPageBreak/>
              <w:t>Спорткомплекс 1</w:t>
            </w:r>
          </w:p>
        </w:tc>
        <w:tc>
          <w:tcPr>
            <w:tcW w:w="5918" w:type="dxa"/>
          </w:tcPr>
          <w:p w:rsidR="00A32BCB" w:rsidRDefault="0082326E" w:rsidP="00766FFA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highlight w:val="yellow"/>
              </w:rPr>
            </w:pPr>
            <w:r>
              <w:rPr>
                <w:noProof/>
              </w:rPr>
              <w:drawing>
                <wp:inline distT="0" distB="0" distL="0" distR="0" wp14:anchorId="7A2977F1" wp14:editId="23EB54EF">
                  <wp:extent cx="3613721" cy="2353586"/>
                  <wp:effectExtent l="0" t="0" r="6350" b="8890"/>
                  <wp:docPr id="40" name="Рисунок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19989" cy="23576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32BCB" w:rsidTr="0082326E">
        <w:tc>
          <w:tcPr>
            <w:tcW w:w="3936" w:type="dxa"/>
          </w:tcPr>
          <w:p w:rsidR="00A32BCB" w:rsidRDefault="0082326E" w:rsidP="00766FFA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highlight w:val="yellow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Спорткомплекс 1</w:t>
            </w:r>
          </w:p>
        </w:tc>
        <w:tc>
          <w:tcPr>
            <w:tcW w:w="5918" w:type="dxa"/>
          </w:tcPr>
          <w:p w:rsidR="00A32BCB" w:rsidRDefault="0082326E" w:rsidP="00766FFA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highlight w:val="yellow"/>
              </w:rPr>
            </w:pPr>
            <w:r>
              <w:rPr>
                <w:noProof/>
              </w:rPr>
              <w:drawing>
                <wp:inline distT="0" distB="0" distL="0" distR="0" wp14:anchorId="16261C62" wp14:editId="4F1BA0FC">
                  <wp:extent cx="3617823" cy="2472856"/>
                  <wp:effectExtent l="0" t="0" r="1905" b="3810"/>
                  <wp:docPr id="41" name="Рисунок 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24877" cy="247767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32BCB" w:rsidTr="0082326E">
        <w:tc>
          <w:tcPr>
            <w:tcW w:w="3936" w:type="dxa"/>
          </w:tcPr>
          <w:p w:rsidR="0082326E" w:rsidRPr="003E0EE1" w:rsidRDefault="0082326E" w:rsidP="0082326E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3E0EE1">
              <w:rPr>
                <w:rFonts w:ascii="Times New Roman" w:hAnsi="Times New Roman"/>
                <w:sz w:val="28"/>
                <w:szCs w:val="28"/>
              </w:rPr>
              <w:t>Тренажер</w:t>
            </w:r>
          </w:p>
          <w:p w:rsidR="0082326E" w:rsidRPr="003E0EE1" w:rsidRDefault="0082326E" w:rsidP="0082326E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3E0EE1">
              <w:rPr>
                <w:rFonts w:ascii="Times New Roman" w:hAnsi="Times New Roman"/>
                <w:sz w:val="28"/>
                <w:szCs w:val="28"/>
              </w:rPr>
              <w:t xml:space="preserve">уличный жим </w:t>
            </w:r>
            <w:proofErr w:type="gramStart"/>
            <w:r w:rsidRPr="003E0EE1">
              <w:rPr>
                <w:rFonts w:ascii="Times New Roman" w:hAnsi="Times New Roman"/>
                <w:sz w:val="28"/>
                <w:szCs w:val="28"/>
              </w:rPr>
              <w:t>от</w:t>
            </w:r>
            <w:proofErr w:type="gramEnd"/>
          </w:p>
          <w:p w:rsidR="00A32BCB" w:rsidRPr="003E0EE1" w:rsidRDefault="0082326E" w:rsidP="0082326E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3E0EE1">
              <w:rPr>
                <w:rFonts w:ascii="Times New Roman" w:hAnsi="Times New Roman"/>
                <w:sz w:val="28"/>
                <w:szCs w:val="28"/>
              </w:rPr>
              <w:t>груди</w:t>
            </w:r>
          </w:p>
        </w:tc>
        <w:tc>
          <w:tcPr>
            <w:tcW w:w="5918" w:type="dxa"/>
          </w:tcPr>
          <w:p w:rsidR="00A32BCB" w:rsidRDefault="0082326E" w:rsidP="00766FFA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highlight w:val="yellow"/>
              </w:rPr>
            </w:pPr>
            <w:r>
              <w:rPr>
                <w:noProof/>
              </w:rPr>
              <w:drawing>
                <wp:inline distT="0" distB="0" distL="0" distR="0" wp14:anchorId="71FBC507" wp14:editId="62C28372">
                  <wp:extent cx="1447137" cy="1625377"/>
                  <wp:effectExtent l="0" t="0" r="1270" b="0"/>
                  <wp:docPr id="42" name="Рисунок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52643" cy="16315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32BCB" w:rsidTr="0082326E">
        <w:tc>
          <w:tcPr>
            <w:tcW w:w="3936" w:type="dxa"/>
          </w:tcPr>
          <w:p w:rsidR="00A32BCB" w:rsidRPr="003E0EE1" w:rsidRDefault="0082326E" w:rsidP="00766FFA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3E0EE1">
              <w:rPr>
                <w:rFonts w:ascii="Times New Roman" w:hAnsi="Times New Roman"/>
                <w:sz w:val="28"/>
                <w:szCs w:val="28"/>
              </w:rPr>
              <w:t>Тренажер уличный жим ногами</w:t>
            </w:r>
          </w:p>
        </w:tc>
        <w:tc>
          <w:tcPr>
            <w:tcW w:w="5918" w:type="dxa"/>
          </w:tcPr>
          <w:p w:rsidR="00A32BCB" w:rsidRDefault="0082326E" w:rsidP="00766FFA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highlight w:val="yellow"/>
              </w:rPr>
            </w:pPr>
            <w:r>
              <w:rPr>
                <w:noProof/>
              </w:rPr>
              <w:drawing>
                <wp:inline distT="0" distB="0" distL="0" distR="0" wp14:anchorId="5B398773" wp14:editId="490E3B37">
                  <wp:extent cx="1304014" cy="1481505"/>
                  <wp:effectExtent l="0" t="0" r="0" b="4445"/>
                  <wp:docPr id="44" name="Рисунок 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06947" cy="148483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32BCB" w:rsidTr="0082326E">
        <w:tc>
          <w:tcPr>
            <w:tcW w:w="3936" w:type="dxa"/>
          </w:tcPr>
          <w:p w:rsidR="00212CFC" w:rsidRPr="003E0EE1" w:rsidRDefault="007331BE" w:rsidP="00212CFC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3E0EE1">
              <w:rPr>
                <w:rFonts w:ascii="Times New Roman" w:hAnsi="Times New Roman"/>
                <w:sz w:val="28"/>
                <w:szCs w:val="28"/>
              </w:rPr>
              <w:lastRenderedPageBreak/>
              <w:t xml:space="preserve">Скамейка </w:t>
            </w:r>
            <w:r w:rsidR="00212CFC">
              <w:rPr>
                <w:rFonts w:ascii="Times New Roman" w:hAnsi="Times New Roman"/>
                <w:sz w:val="28"/>
                <w:szCs w:val="28"/>
              </w:rPr>
              <w:t xml:space="preserve">со спинкой </w:t>
            </w:r>
          </w:p>
          <w:p w:rsidR="00A32BCB" w:rsidRPr="003E0EE1" w:rsidRDefault="00A32BCB" w:rsidP="0082326E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5918" w:type="dxa"/>
          </w:tcPr>
          <w:p w:rsidR="00A32BCB" w:rsidRDefault="007331BE" w:rsidP="00766FFA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highlight w:val="yellow"/>
              </w:rPr>
            </w:pPr>
            <w:r>
              <w:rPr>
                <w:noProof/>
              </w:rPr>
              <w:drawing>
                <wp:inline distT="0" distB="0" distL="0" distR="0" wp14:anchorId="42029129" wp14:editId="7787A61C">
                  <wp:extent cx="2554140" cy="1682533"/>
                  <wp:effectExtent l="0" t="0" r="0" b="0"/>
                  <wp:docPr id="45" name="Рисунок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52463" cy="168142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32BCB" w:rsidTr="0082326E">
        <w:tc>
          <w:tcPr>
            <w:tcW w:w="3936" w:type="dxa"/>
          </w:tcPr>
          <w:p w:rsidR="00A32BCB" w:rsidRPr="003E0EE1" w:rsidRDefault="007331BE" w:rsidP="00766FFA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3E0EE1">
              <w:rPr>
                <w:rFonts w:ascii="Times New Roman" w:hAnsi="Times New Roman"/>
                <w:sz w:val="28"/>
                <w:szCs w:val="28"/>
              </w:rPr>
              <w:t>Урна</w:t>
            </w:r>
          </w:p>
        </w:tc>
        <w:tc>
          <w:tcPr>
            <w:tcW w:w="5918" w:type="dxa"/>
          </w:tcPr>
          <w:p w:rsidR="00A32BCB" w:rsidRDefault="007331BE" w:rsidP="00766FFA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highlight w:val="yellow"/>
              </w:rPr>
            </w:pPr>
            <w:r>
              <w:rPr>
                <w:noProof/>
              </w:rPr>
              <w:drawing>
                <wp:inline distT="0" distB="0" distL="0" distR="0" wp14:anchorId="29FC86AB" wp14:editId="57C729C2">
                  <wp:extent cx="1113183" cy="1495320"/>
                  <wp:effectExtent l="0" t="0" r="0" b="0"/>
                  <wp:docPr id="46" name="Рисунок 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18526" cy="150249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32BCB" w:rsidTr="0082326E">
        <w:tc>
          <w:tcPr>
            <w:tcW w:w="3936" w:type="dxa"/>
          </w:tcPr>
          <w:p w:rsidR="00A32BCB" w:rsidRPr="003E0EE1" w:rsidRDefault="007331BE" w:rsidP="007331BE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3E0EE1">
              <w:rPr>
                <w:rFonts w:ascii="Times New Roman" w:hAnsi="Times New Roman"/>
                <w:sz w:val="28"/>
                <w:szCs w:val="28"/>
              </w:rPr>
              <w:t>Навес без скамейки</w:t>
            </w:r>
          </w:p>
        </w:tc>
        <w:tc>
          <w:tcPr>
            <w:tcW w:w="5918" w:type="dxa"/>
          </w:tcPr>
          <w:p w:rsidR="00A32BCB" w:rsidRDefault="007331BE" w:rsidP="00766FFA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highlight w:val="yellow"/>
              </w:rPr>
            </w:pPr>
            <w:r>
              <w:rPr>
                <w:noProof/>
              </w:rPr>
              <w:drawing>
                <wp:inline distT="0" distB="0" distL="0" distR="0" wp14:anchorId="0E99D6F0" wp14:editId="3ED77866">
                  <wp:extent cx="2624680" cy="2510287"/>
                  <wp:effectExtent l="0" t="0" r="4445" b="4445"/>
                  <wp:docPr id="47" name="Рисунок 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27429" cy="251291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6436F" w:rsidTr="0082326E">
        <w:tc>
          <w:tcPr>
            <w:tcW w:w="3936" w:type="dxa"/>
          </w:tcPr>
          <w:p w:rsidR="00F6436F" w:rsidRDefault="00F6436F" w:rsidP="009772CF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F6436F">
              <w:rPr>
                <w:rFonts w:ascii="Times New Roman" w:hAnsi="Times New Roman"/>
                <w:sz w:val="28"/>
                <w:szCs w:val="28"/>
              </w:rPr>
              <w:t xml:space="preserve">Освещение </w:t>
            </w:r>
          </w:p>
        </w:tc>
        <w:tc>
          <w:tcPr>
            <w:tcW w:w="5918" w:type="dxa"/>
          </w:tcPr>
          <w:p w:rsidR="00F6436F" w:rsidRPr="00F6436F" w:rsidRDefault="00F6436F" w:rsidP="009772CF">
            <w:pPr>
              <w:spacing w:after="0" w:line="240" w:lineRule="auto"/>
              <w:jc w:val="both"/>
              <w:rPr>
                <w:rFonts w:ascii="Times New Roman" w:hAnsi="Times New Roman"/>
                <w:noProof/>
                <w:sz w:val="28"/>
                <w:szCs w:val="28"/>
              </w:rPr>
            </w:pPr>
            <w:r w:rsidRPr="00F6436F">
              <w:rPr>
                <w:rFonts w:ascii="Times New Roman" w:hAnsi="Times New Roman"/>
                <w:noProof/>
                <w:sz w:val="28"/>
                <w:szCs w:val="28"/>
              </w:rPr>
              <w:t>установка современных оп</w:t>
            </w:r>
            <w:r w:rsidR="00A90724">
              <w:rPr>
                <w:rFonts w:ascii="Times New Roman" w:hAnsi="Times New Roman"/>
                <w:noProof/>
                <w:sz w:val="28"/>
                <w:szCs w:val="28"/>
              </w:rPr>
              <w:t>о</w:t>
            </w:r>
            <w:r w:rsidRPr="00F6436F">
              <w:rPr>
                <w:rFonts w:ascii="Times New Roman" w:hAnsi="Times New Roman"/>
                <w:noProof/>
                <w:sz w:val="28"/>
                <w:szCs w:val="28"/>
              </w:rPr>
              <w:t>р освещения</w:t>
            </w:r>
          </w:p>
        </w:tc>
      </w:tr>
    </w:tbl>
    <w:p w:rsidR="00CA4478" w:rsidRDefault="00CA4478" w:rsidP="005F5D35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FF5C46" w:rsidRPr="001D0FAF" w:rsidRDefault="005F5D35" w:rsidP="00A53D1A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430DB8">
        <w:rPr>
          <w:rFonts w:ascii="Times New Roman" w:hAnsi="Times New Roman"/>
          <w:sz w:val="28"/>
          <w:szCs w:val="28"/>
        </w:rPr>
        <w:t>2.1</w:t>
      </w:r>
      <w:r w:rsidR="00D051E9">
        <w:rPr>
          <w:rFonts w:ascii="Times New Roman" w:hAnsi="Times New Roman"/>
          <w:sz w:val="28"/>
          <w:szCs w:val="28"/>
        </w:rPr>
        <w:t>3</w:t>
      </w:r>
      <w:r w:rsidRPr="00430DB8">
        <w:rPr>
          <w:rFonts w:ascii="Times New Roman" w:hAnsi="Times New Roman"/>
          <w:sz w:val="28"/>
          <w:szCs w:val="28"/>
        </w:rPr>
        <w:t>.</w:t>
      </w:r>
      <w:r w:rsidR="00D051E9">
        <w:rPr>
          <w:rFonts w:ascii="Times New Roman" w:hAnsi="Times New Roman"/>
          <w:sz w:val="28"/>
          <w:szCs w:val="28"/>
        </w:rPr>
        <w:t>6</w:t>
      </w:r>
      <w:r w:rsidRPr="00430DB8">
        <w:rPr>
          <w:rFonts w:ascii="Times New Roman" w:hAnsi="Times New Roman"/>
          <w:sz w:val="28"/>
          <w:szCs w:val="28"/>
        </w:rPr>
        <w:t>.</w:t>
      </w:r>
      <w:r>
        <w:rPr>
          <w:rFonts w:ascii="Times New Roman" w:hAnsi="Times New Roman"/>
          <w:sz w:val="28"/>
          <w:szCs w:val="28"/>
        </w:rPr>
        <w:t xml:space="preserve"> П</w:t>
      </w:r>
      <w:r w:rsidRPr="00430DB8">
        <w:rPr>
          <w:rFonts w:ascii="Times New Roman" w:hAnsi="Times New Roman"/>
          <w:sz w:val="28"/>
          <w:szCs w:val="28"/>
        </w:rPr>
        <w:t>лощадка</w:t>
      </w:r>
      <w:r>
        <w:rPr>
          <w:rFonts w:ascii="Times New Roman" w:hAnsi="Times New Roman"/>
          <w:sz w:val="28"/>
          <w:szCs w:val="28"/>
        </w:rPr>
        <w:t xml:space="preserve"> для отдыха </w:t>
      </w:r>
      <w:r w:rsidRPr="005F5D35">
        <w:rPr>
          <w:rFonts w:ascii="Times New Roman" w:hAnsi="Times New Roman"/>
          <w:sz w:val="28"/>
          <w:szCs w:val="28"/>
        </w:rPr>
        <w:t>взрослого населения</w:t>
      </w:r>
      <w:r w:rsidR="006E27F8">
        <w:rPr>
          <w:rFonts w:ascii="Times New Roman" w:hAnsi="Times New Roman"/>
          <w:sz w:val="28"/>
          <w:szCs w:val="28"/>
        </w:rPr>
        <w:t>:</w:t>
      </w:r>
    </w:p>
    <w:tbl>
      <w:tblPr>
        <w:tblStyle w:val="a3"/>
        <w:tblW w:w="0" w:type="auto"/>
        <w:tblInd w:w="108" w:type="dxa"/>
        <w:tblLook w:val="04A0" w:firstRow="1" w:lastRow="0" w:firstColumn="1" w:lastColumn="0" w:noHBand="0" w:noVBand="1"/>
      </w:tblPr>
      <w:tblGrid>
        <w:gridCol w:w="3149"/>
        <w:gridCol w:w="6597"/>
      </w:tblGrid>
      <w:tr w:rsidR="00A53D1A" w:rsidRPr="001D0FAF" w:rsidTr="009772CF">
        <w:tc>
          <w:tcPr>
            <w:tcW w:w="9746" w:type="dxa"/>
            <w:gridSpan w:val="2"/>
          </w:tcPr>
          <w:p w:rsidR="00BC0817" w:rsidRDefault="00757E12" w:rsidP="006E27F8">
            <w:pPr>
              <w:spacing w:after="0" w:line="240" w:lineRule="auto"/>
              <w:jc w:val="center"/>
              <w:rPr>
                <w:noProof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69504" behindDoc="0" locked="0" layoutInCell="1" allowOverlap="1" wp14:anchorId="5A26B2F9" wp14:editId="19ACEB14">
                      <wp:simplePos x="0" y="0"/>
                      <wp:positionH relativeFrom="column">
                        <wp:posOffset>473051</wp:posOffset>
                      </wp:positionH>
                      <wp:positionV relativeFrom="paragraph">
                        <wp:posOffset>2277637</wp:posOffset>
                      </wp:positionV>
                      <wp:extent cx="1449238" cy="687633"/>
                      <wp:effectExtent l="0" t="0" r="17780" b="17780"/>
                      <wp:wrapNone/>
                      <wp:docPr id="282" name="Прямоугольник 28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449238" cy="687633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/>
                              </a:solidFill>
                              <a:ln>
                                <a:solidFill>
                                  <a:schemeClr val="bg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Прямоугольник 282" o:spid="_x0000_s1026" style="position:absolute;margin-left:37.25pt;margin-top:179.35pt;width:114.1pt;height:54.15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" fillcolor="white [3212]" strokecolor="white [3212]" strokeweight="2pt"/>
                  </w:pict>
                </mc:Fallback>
              </mc:AlternateContent>
            </w:r>
            <w:r>
              <w:rPr>
                <w:noProof/>
              </w:rPr>
              <w:drawing>
                <wp:inline distT="0" distB="0" distL="0" distR="0" wp14:anchorId="4DFBB0CF" wp14:editId="4BBAD914">
                  <wp:extent cx="4867140" cy="2820837"/>
                  <wp:effectExtent l="0" t="0" r="0" b="0"/>
                  <wp:docPr id="279" name="Рисунок 279" descr="3D проект зоны отдыха 251м2 от производителя ДиКом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3D проект зоны отдыха 251м2 от производителя ДиКом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6890" t="16129" r="13000" b="16172"/>
                          <a:stretch/>
                        </pic:blipFill>
                        <pic:spPr bwMode="auto">
                          <a:xfrm>
                            <a:off x="0" y="0"/>
                            <a:ext cx="4875265" cy="282554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6E27F8" w:rsidRPr="001D0FAF" w:rsidRDefault="006E27F8" w:rsidP="009772CF">
            <w:pPr>
              <w:spacing w:after="0" w:line="240" w:lineRule="auto"/>
              <w:jc w:val="both"/>
              <w:rPr>
                <w:noProof/>
              </w:rPr>
            </w:pPr>
          </w:p>
        </w:tc>
      </w:tr>
      <w:tr w:rsidR="00BC0817" w:rsidRPr="001D0FAF" w:rsidTr="00F6436F">
        <w:tc>
          <w:tcPr>
            <w:tcW w:w="3149" w:type="dxa"/>
          </w:tcPr>
          <w:p w:rsidR="00A53D1A" w:rsidRPr="001D0FAF" w:rsidRDefault="00BC0817" w:rsidP="009772CF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BC0817">
              <w:rPr>
                <w:rFonts w:ascii="Times New Roman" w:hAnsi="Times New Roman"/>
                <w:sz w:val="28"/>
                <w:szCs w:val="28"/>
              </w:rPr>
              <w:lastRenderedPageBreak/>
              <w:t>Скамейка</w:t>
            </w:r>
            <w:r w:rsidR="00212CFC">
              <w:rPr>
                <w:rFonts w:ascii="Times New Roman" w:hAnsi="Times New Roman"/>
                <w:sz w:val="28"/>
                <w:szCs w:val="28"/>
              </w:rPr>
              <w:t xml:space="preserve"> со спинкой</w:t>
            </w:r>
          </w:p>
        </w:tc>
        <w:tc>
          <w:tcPr>
            <w:tcW w:w="6597" w:type="dxa"/>
          </w:tcPr>
          <w:p w:rsidR="00212CFC" w:rsidRDefault="00BC0817" w:rsidP="009772CF">
            <w:pPr>
              <w:spacing w:after="0" w:line="240" w:lineRule="auto"/>
              <w:jc w:val="both"/>
              <w:rPr>
                <w:noProof/>
              </w:rPr>
            </w:pPr>
            <w:r>
              <w:rPr>
                <w:noProof/>
              </w:rPr>
              <w:t xml:space="preserve">    </w:t>
            </w:r>
          </w:p>
          <w:p w:rsidR="00A53D1A" w:rsidRDefault="00BC0817" w:rsidP="009772CF">
            <w:pPr>
              <w:spacing w:after="0" w:line="240" w:lineRule="auto"/>
              <w:jc w:val="both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6492CD07" wp14:editId="6ED08166">
                  <wp:extent cx="2329132" cy="1820116"/>
                  <wp:effectExtent l="0" t="0" r="0" b="8890"/>
                  <wp:docPr id="66" name="Рисунок 1" descr="СпортСтройПроект&quot; - Скамейка Лимари 1,5 м - строительство спортивных  объектов, производство спортивного оборудования и покрытий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СпортСтройПроект&quot; - Скамейка Лимари 1,5 м - строительство спортивных  объектов, производство спортивного оборудования и покрытий.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42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43">
                                    <a14:imgEffect>
                                      <a14:brightnessContrast contrast="-4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265" t="19095" b="4530"/>
                          <a:stretch/>
                        </pic:blipFill>
                        <pic:spPr bwMode="auto">
                          <a:xfrm flipH="1">
                            <a:off x="0" y="0"/>
                            <a:ext cx="2331952" cy="18223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212CFC" w:rsidRPr="001D0FAF" w:rsidRDefault="00212CFC" w:rsidP="009772CF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BC0817" w:rsidTr="00F6436F">
        <w:tc>
          <w:tcPr>
            <w:tcW w:w="3149" w:type="dxa"/>
          </w:tcPr>
          <w:p w:rsidR="00A53D1A" w:rsidRPr="001D0FAF" w:rsidRDefault="00E64551" w:rsidP="009772CF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BC0817">
              <w:rPr>
                <w:rFonts w:ascii="Times New Roman" w:hAnsi="Times New Roman"/>
                <w:sz w:val="28"/>
                <w:szCs w:val="28"/>
              </w:rPr>
              <w:t>Вазон для цветов</w:t>
            </w:r>
          </w:p>
        </w:tc>
        <w:tc>
          <w:tcPr>
            <w:tcW w:w="6597" w:type="dxa"/>
          </w:tcPr>
          <w:p w:rsidR="00A53D1A" w:rsidRDefault="00E64551" w:rsidP="009772CF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highlight w:val="yellow"/>
              </w:rPr>
            </w:pPr>
            <w:r>
              <w:rPr>
                <w:noProof/>
              </w:rPr>
              <w:drawing>
                <wp:inline distT="0" distB="0" distL="0" distR="0" wp14:anchorId="7D508D3A" wp14:editId="1646E242">
                  <wp:extent cx="2328789" cy="1789043"/>
                  <wp:effectExtent l="0" t="0" r="0" b="1905"/>
                  <wp:docPr id="68" name="Рисунок 3" descr="Купить вазон Декор S 03.013.0 по цене 32 114 руб. в Москве | KWA-GOL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Купить вазон Декор S 03.013.0 по цене 32 114 руб. в Москве | KWA-GOLD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44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45">
                                    <a14:imgEffect>
                                      <a14:brightnessContrast contrast="-2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8553" t="11139" r="10203" b="14177"/>
                          <a:stretch/>
                        </pic:blipFill>
                        <pic:spPr bwMode="auto">
                          <a:xfrm>
                            <a:off x="0" y="0"/>
                            <a:ext cx="2328748" cy="178901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C0817" w:rsidTr="00F6436F">
        <w:tc>
          <w:tcPr>
            <w:tcW w:w="3149" w:type="dxa"/>
          </w:tcPr>
          <w:p w:rsidR="00A53D1A" w:rsidRPr="00BC0817" w:rsidRDefault="00E64551" w:rsidP="009772CF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3E0EE1">
              <w:rPr>
                <w:rFonts w:ascii="Times New Roman" w:hAnsi="Times New Roman"/>
                <w:sz w:val="28"/>
                <w:szCs w:val="28"/>
              </w:rPr>
              <w:t>Урна</w:t>
            </w:r>
          </w:p>
        </w:tc>
        <w:tc>
          <w:tcPr>
            <w:tcW w:w="6597" w:type="dxa"/>
          </w:tcPr>
          <w:p w:rsidR="00A53D1A" w:rsidRDefault="00E64551" w:rsidP="009772CF">
            <w:pPr>
              <w:spacing w:after="0" w:line="240" w:lineRule="auto"/>
              <w:ind w:firstLine="33"/>
              <w:rPr>
                <w:rFonts w:ascii="Times New Roman" w:hAnsi="Times New Roman"/>
                <w:sz w:val="28"/>
                <w:szCs w:val="28"/>
                <w:highlight w:val="yellow"/>
              </w:rPr>
            </w:pPr>
            <w:r>
              <w:rPr>
                <w:noProof/>
              </w:rPr>
              <w:drawing>
                <wp:inline distT="0" distB="0" distL="0" distR="0" wp14:anchorId="0F01B75E" wp14:editId="4FE448D2">
                  <wp:extent cx="1120894" cy="1449237"/>
                  <wp:effectExtent l="0" t="0" r="3175" b="0"/>
                  <wp:docPr id="64" name="Рисунок 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28050" cy="14584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C0817" w:rsidTr="00F6436F">
        <w:tc>
          <w:tcPr>
            <w:tcW w:w="3149" w:type="dxa"/>
          </w:tcPr>
          <w:p w:rsidR="00A53D1A" w:rsidRPr="00BC0817" w:rsidRDefault="00BC0817" w:rsidP="00BC0817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BC0817">
              <w:rPr>
                <w:rFonts w:ascii="Times New Roman" w:hAnsi="Times New Roman"/>
                <w:sz w:val="28"/>
                <w:szCs w:val="28"/>
              </w:rPr>
              <w:t>Навес для скамейки</w:t>
            </w:r>
          </w:p>
        </w:tc>
        <w:tc>
          <w:tcPr>
            <w:tcW w:w="6597" w:type="dxa"/>
          </w:tcPr>
          <w:p w:rsidR="00A53D1A" w:rsidRDefault="000F4B01" w:rsidP="009772CF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highlight w:val="yellow"/>
              </w:rPr>
            </w:pPr>
            <w:r>
              <w:rPr>
                <w:noProof/>
              </w:rPr>
              <w:drawing>
                <wp:inline distT="0" distB="0" distL="0" distR="0" wp14:anchorId="2D084920" wp14:editId="168F587D">
                  <wp:extent cx="2674188" cy="2089647"/>
                  <wp:effectExtent l="0" t="0" r="0" b="6350"/>
                  <wp:docPr id="284" name="Рисунок 284" descr="https://ppkdikom.ru/cache/tpl_images/22fea8f534d2fc5a538f9662bd926bd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s://ppkdikom.ru/cache/tpl_images/22fea8f534d2fc5a538f9662bd926bd3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4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14628"/>
                          <a:stretch/>
                        </pic:blipFill>
                        <pic:spPr bwMode="auto">
                          <a:xfrm flipH="1">
                            <a:off x="0" y="0"/>
                            <a:ext cx="2682230" cy="209593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4260D" w:rsidTr="00F6436F">
        <w:tc>
          <w:tcPr>
            <w:tcW w:w="3149" w:type="dxa"/>
          </w:tcPr>
          <w:p w:rsidR="0094260D" w:rsidRPr="00BC0817" w:rsidRDefault="0094260D" w:rsidP="00BC0817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Мебель для игры в шахматы</w:t>
            </w:r>
          </w:p>
        </w:tc>
        <w:tc>
          <w:tcPr>
            <w:tcW w:w="6597" w:type="dxa"/>
          </w:tcPr>
          <w:p w:rsidR="0094260D" w:rsidRDefault="0094260D" w:rsidP="009772CF">
            <w:pPr>
              <w:spacing w:after="0" w:line="240" w:lineRule="auto"/>
              <w:jc w:val="both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076C41AF" wp14:editId="5F208840">
                  <wp:extent cx="2570671" cy="1792886"/>
                  <wp:effectExtent l="0" t="0" r="1270" b="0"/>
                  <wp:docPr id="10" name="Рисунок 10" descr="Стол уличный &quot;Шахматный&quot; | Комфортная среда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Стол уличный &quot;Шахматный&quot; | Комфортная среда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76417" cy="179689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C0817" w:rsidTr="00F6436F">
        <w:tc>
          <w:tcPr>
            <w:tcW w:w="3149" w:type="dxa"/>
          </w:tcPr>
          <w:p w:rsidR="00A53D1A" w:rsidRPr="00BC0817" w:rsidRDefault="00BC0817" w:rsidP="009772CF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proofErr w:type="spellStart"/>
            <w:r w:rsidRPr="00BC0817">
              <w:rPr>
                <w:rFonts w:ascii="Times New Roman" w:hAnsi="Times New Roman"/>
                <w:sz w:val="28"/>
                <w:szCs w:val="28"/>
              </w:rPr>
              <w:lastRenderedPageBreak/>
              <w:t>Велопарковка</w:t>
            </w:r>
            <w:proofErr w:type="spellEnd"/>
          </w:p>
        </w:tc>
        <w:tc>
          <w:tcPr>
            <w:tcW w:w="6597" w:type="dxa"/>
          </w:tcPr>
          <w:p w:rsidR="00A53D1A" w:rsidRDefault="00BC0817" w:rsidP="009772CF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highlight w:val="yellow"/>
              </w:rPr>
            </w:pPr>
            <w:r>
              <w:rPr>
                <w:noProof/>
              </w:rPr>
              <w:drawing>
                <wp:inline distT="0" distB="0" distL="0" distR="0" wp14:anchorId="1C47916D" wp14:editId="00A2C8CF">
                  <wp:extent cx="1639018" cy="1639018"/>
                  <wp:effectExtent l="0" t="0" r="0" b="0"/>
                  <wp:docPr id="69" name="Рисунок 4" descr="Велопарковка ПЕРФЕКТ МЕТАЛЛ усиленная на 7 мест 1650х600х620 мм. купить на  OZON по низкой цене (814102745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Велопарковка ПЕРФЕКТ МЕТАЛЛ усиленная на 7 мест 1650х600х620 мм. купить на  OZON по низкой цене (814102745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40855" cy="16408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6436F" w:rsidTr="00F6436F">
        <w:tc>
          <w:tcPr>
            <w:tcW w:w="3149" w:type="dxa"/>
          </w:tcPr>
          <w:p w:rsidR="00F6436F" w:rsidRDefault="00F6436F" w:rsidP="009772CF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F6436F">
              <w:rPr>
                <w:rFonts w:ascii="Times New Roman" w:hAnsi="Times New Roman"/>
                <w:sz w:val="28"/>
                <w:szCs w:val="28"/>
              </w:rPr>
              <w:t xml:space="preserve">Освещение </w:t>
            </w:r>
          </w:p>
        </w:tc>
        <w:tc>
          <w:tcPr>
            <w:tcW w:w="6597" w:type="dxa"/>
          </w:tcPr>
          <w:p w:rsidR="00F6436F" w:rsidRPr="00F6436F" w:rsidRDefault="00F6436F" w:rsidP="009772CF">
            <w:pPr>
              <w:spacing w:after="0" w:line="240" w:lineRule="auto"/>
              <w:jc w:val="both"/>
              <w:rPr>
                <w:rFonts w:ascii="Times New Roman" w:hAnsi="Times New Roman"/>
                <w:noProof/>
                <w:sz w:val="28"/>
                <w:szCs w:val="28"/>
              </w:rPr>
            </w:pPr>
            <w:r w:rsidRPr="00F6436F">
              <w:rPr>
                <w:rFonts w:ascii="Times New Roman" w:hAnsi="Times New Roman"/>
                <w:noProof/>
                <w:sz w:val="28"/>
                <w:szCs w:val="28"/>
              </w:rPr>
              <w:t>установка современных оп</w:t>
            </w:r>
            <w:r w:rsidR="00A90724">
              <w:rPr>
                <w:rFonts w:ascii="Times New Roman" w:hAnsi="Times New Roman"/>
                <w:noProof/>
                <w:sz w:val="28"/>
                <w:szCs w:val="28"/>
              </w:rPr>
              <w:t>о</w:t>
            </w:r>
            <w:r w:rsidRPr="00F6436F">
              <w:rPr>
                <w:rFonts w:ascii="Times New Roman" w:hAnsi="Times New Roman"/>
                <w:noProof/>
                <w:sz w:val="28"/>
                <w:szCs w:val="28"/>
              </w:rPr>
              <w:t>р освещения</w:t>
            </w:r>
          </w:p>
        </w:tc>
      </w:tr>
    </w:tbl>
    <w:p w:rsidR="00BD445F" w:rsidRPr="00E45388" w:rsidRDefault="00BD445F" w:rsidP="00766FFA">
      <w:pPr>
        <w:spacing w:after="0" w:line="240" w:lineRule="auto"/>
        <w:jc w:val="both"/>
        <w:rPr>
          <w:rFonts w:ascii="Times New Roman" w:hAnsi="Times New Roman"/>
          <w:sz w:val="28"/>
          <w:szCs w:val="28"/>
          <w:highlight w:val="yellow"/>
        </w:rPr>
      </w:pPr>
    </w:p>
    <w:p w:rsidR="006F536F" w:rsidRDefault="00443F4F" w:rsidP="00443F4F">
      <w:pPr>
        <w:pStyle w:val="ab"/>
        <w:spacing w:after="0" w:line="240" w:lineRule="auto"/>
        <w:ind w:left="0"/>
        <w:jc w:val="both"/>
        <w:rPr>
          <w:rFonts w:ascii="Times New Roman" w:hAnsi="Times New Roman"/>
          <w:b/>
          <w:sz w:val="28"/>
          <w:szCs w:val="24"/>
        </w:rPr>
      </w:pPr>
      <w:r>
        <w:rPr>
          <w:rFonts w:ascii="Times New Roman" w:hAnsi="Times New Roman"/>
          <w:b/>
          <w:sz w:val="28"/>
          <w:szCs w:val="24"/>
        </w:rPr>
        <w:t>3.</w:t>
      </w:r>
      <w:r w:rsidR="00766FFA" w:rsidRPr="00766FFA">
        <w:rPr>
          <w:rFonts w:ascii="Times New Roman" w:hAnsi="Times New Roman"/>
          <w:b/>
          <w:sz w:val="28"/>
          <w:szCs w:val="24"/>
        </w:rPr>
        <w:t>Требования к покрытиям тротуаров и площадок</w:t>
      </w:r>
      <w:r w:rsidR="006F536F">
        <w:rPr>
          <w:rFonts w:ascii="Times New Roman" w:hAnsi="Times New Roman"/>
          <w:b/>
          <w:sz w:val="28"/>
          <w:szCs w:val="24"/>
        </w:rPr>
        <w:t>.</w:t>
      </w:r>
    </w:p>
    <w:p w:rsidR="00C37EDA" w:rsidRDefault="004C545F" w:rsidP="00766FFA">
      <w:pPr>
        <w:spacing w:after="0" w:line="240" w:lineRule="auto"/>
        <w:jc w:val="both"/>
        <w:rPr>
          <w:rFonts w:ascii="Times New Roman" w:hAnsi="Times New Roman"/>
          <w:sz w:val="28"/>
          <w:szCs w:val="24"/>
        </w:rPr>
      </w:pPr>
      <w:r>
        <w:rPr>
          <w:rFonts w:ascii="Times New Roman" w:hAnsi="Times New Roman"/>
          <w:sz w:val="28"/>
          <w:szCs w:val="24"/>
        </w:rPr>
        <w:t xml:space="preserve">3.1. Для покрытия </w:t>
      </w:r>
      <w:r w:rsidR="001E1ED3">
        <w:rPr>
          <w:rFonts w:ascii="Times New Roman" w:hAnsi="Times New Roman"/>
          <w:sz w:val="28"/>
          <w:szCs w:val="24"/>
        </w:rPr>
        <w:t xml:space="preserve">площадок </w:t>
      </w:r>
      <w:r>
        <w:rPr>
          <w:rFonts w:ascii="Times New Roman" w:hAnsi="Times New Roman"/>
          <w:sz w:val="28"/>
          <w:szCs w:val="24"/>
        </w:rPr>
        <w:t xml:space="preserve">и </w:t>
      </w:r>
      <w:r w:rsidR="001E1ED3">
        <w:rPr>
          <w:rFonts w:ascii="Times New Roman" w:hAnsi="Times New Roman"/>
          <w:sz w:val="28"/>
          <w:szCs w:val="24"/>
        </w:rPr>
        <w:t xml:space="preserve">тротуаров  </w:t>
      </w:r>
      <w:r>
        <w:rPr>
          <w:rFonts w:ascii="Times New Roman" w:hAnsi="Times New Roman"/>
          <w:sz w:val="28"/>
          <w:szCs w:val="24"/>
        </w:rPr>
        <w:t xml:space="preserve">рекомендуется выбирать </w:t>
      </w:r>
      <w:r w:rsidR="00823C61">
        <w:rPr>
          <w:rFonts w:ascii="Times New Roman" w:hAnsi="Times New Roman"/>
          <w:sz w:val="28"/>
          <w:szCs w:val="24"/>
        </w:rPr>
        <w:t>тротуарную</w:t>
      </w:r>
      <w:r>
        <w:rPr>
          <w:rFonts w:ascii="Times New Roman" w:hAnsi="Times New Roman"/>
          <w:sz w:val="28"/>
          <w:szCs w:val="24"/>
        </w:rPr>
        <w:t xml:space="preserve"> плитку типа «кирпич». Толщина выбирается исходя из </w:t>
      </w:r>
      <w:r w:rsidR="00823C61">
        <w:rPr>
          <w:rFonts w:ascii="Times New Roman" w:hAnsi="Times New Roman"/>
          <w:sz w:val="28"/>
          <w:szCs w:val="24"/>
        </w:rPr>
        <w:t>функционального назначения тротуара и площадки.</w:t>
      </w:r>
    </w:p>
    <w:p w:rsidR="00C37EDA" w:rsidRDefault="004C545F" w:rsidP="00766FFA">
      <w:pPr>
        <w:spacing w:after="0" w:line="240" w:lineRule="auto"/>
        <w:jc w:val="both"/>
        <w:rPr>
          <w:rFonts w:ascii="Times New Roman" w:hAnsi="Times New Roman"/>
          <w:sz w:val="28"/>
          <w:szCs w:val="24"/>
        </w:rPr>
      </w:pPr>
      <w:r>
        <w:rPr>
          <w:rFonts w:ascii="Times New Roman" w:hAnsi="Times New Roman"/>
          <w:sz w:val="28"/>
          <w:szCs w:val="24"/>
        </w:rPr>
        <w:t xml:space="preserve">3.2. </w:t>
      </w:r>
      <w:r w:rsidR="00823C61" w:rsidRPr="00823C61">
        <w:rPr>
          <w:rFonts w:ascii="Times New Roman" w:hAnsi="Times New Roman"/>
          <w:color w:val="000000" w:themeColor="text1"/>
          <w:sz w:val="28"/>
          <w:szCs w:val="28"/>
        </w:rPr>
        <w:t xml:space="preserve">Варианты </w:t>
      </w:r>
      <w:r w:rsidR="00823C61">
        <w:rPr>
          <w:rFonts w:ascii="Times New Roman" w:hAnsi="Times New Roman"/>
          <w:color w:val="000000" w:themeColor="text1"/>
          <w:sz w:val="28"/>
          <w:szCs w:val="28"/>
        </w:rPr>
        <w:t xml:space="preserve">допустимых </w:t>
      </w:r>
      <w:r w:rsidR="00823C61">
        <w:rPr>
          <w:rFonts w:ascii="Times New Roman" w:hAnsi="Times New Roman"/>
          <w:sz w:val="28"/>
          <w:szCs w:val="24"/>
        </w:rPr>
        <w:t xml:space="preserve">цветовых решений </w:t>
      </w:r>
      <w:r w:rsidR="00093306">
        <w:rPr>
          <w:rFonts w:ascii="Times New Roman" w:hAnsi="Times New Roman"/>
          <w:sz w:val="28"/>
          <w:szCs w:val="24"/>
        </w:rPr>
        <w:t>плитки с учетом особенностей территории</w:t>
      </w:r>
      <w:r w:rsidR="00823C61">
        <w:rPr>
          <w:rFonts w:ascii="Times New Roman" w:hAnsi="Times New Roman"/>
          <w:sz w:val="28"/>
          <w:szCs w:val="24"/>
        </w:rPr>
        <w:t>:</w:t>
      </w:r>
    </w:p>
    <w:tbl>
      <w:tblPr>
        <w:tblStyle w:val="a3"/>
        <w:tblW w:w="0" w:type="auto"/>
        <w:tblLayout w:type="fixed"/>
        <w:tblLook w:val="04A0" w:firstRow="1" w:lastRow="0" w:firstColumn="1" w:lastColumn="0" w:noHBand="0" w:noVBand="1"/>
      </w:tblPr>
      <w:tblGrid>
        <w:gridCol w:w="498"/>
        <w:gridCol w:w="3012"/>
        <w:gridCol w:w="2694"/>
        <w:gridCol w:w="3650"/>
      </w:tblGrid>
      <w:tr w:rsidR="00AE1473" w:rsidRPr="00C37EDA" w:rsidTr="009772CF">
        <w:tc>
          <w:tcPr>
            <w:tcW w:w="498" w:type="dxa"/>
          </w:tcPr>
          <w:p w:rsidR="00AE1473" w:rsidRPr="00C37EDA" w:rsidRDefault="00AE1473" w:rsidP="00766FFA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C37EDA">
              <w:rPr>
                <w:rFonts w:ascii="Times New Roman" w:hAnsi="Times New Roman"/>
                <w:sz w:val="28"/>
                <w:szCs w:val="28"/>
              </w:rPr>
              <w:t>№</w:t>
            </w:r>
          </w:p>
        </w:tc>
        <w:tc>
          <w:tcPr>
            <w:tcW w:w="3012" w:type="dxa"/>
          </w:tcPr>
          <w:p w:rsidR="00AE1473" w:rsidRPr="00C37EDA" w:rsidRDefault="00AE1473" w:rsidP="00766FFA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C37EDA">
              <w:rPr>
                <w:rFonts w:ascii="Times New Roman" w:hAnsi="Times New Roman"/>
                <w:sz w:val="28"/>
                <w:szCs w:val="28"/>
              </w:rPr>
              <w:t>Цвет плитки</w:t>
            </w:r>
          </w:p>
        </w:tc>
        <w:tc>
          <w:tcPr>
            <w:tcW w:w="2694" w:type="dxa"/>
          </w:tcPr>
          <w:p w:rsidR="00AE1473" w:rsidRPr="00C37EDA" w:rsidRDefault="00274728" w:rsidP="00766FFA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Варианты сочетаний</w:t>
            </w:r>
          </w:p>
        </w:tc>
        <w:tc>
          <w:tcPr>
            <w:tcW w:w="3650" w:type="dxa"/>
          </w:tcPr>
          <w:p w:rsidR="00AE1473" w:rsidRPr="00C37EDA" w:rsidRDefault="007E3761" w:rsidP="00766FFA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C37EDA">
              <w:rPr>
                <w:rFonts w:ascii="Times New Roman" w:hAnsi="Times New Roman"/>
                <w:sz w:val="28"/>
                <w:szCs w:val="28"/>
              </w:rPr>
              <w:t>Применение</w:t>
            </w:r>
          </w:p>
        </w:tc>
      </w:tr>
      <w:tr w:rsidR="00D62695" w:rsidRPr="00C37EDA" w:rsidTr="009772CF">
        <w:tc>
          <w:tcPr>
            <w:tcW w:w="498" w:type="dxa"/>
          </w:tcPr>
          <w:p w:rsidR="00D62695" w:rsidRPr="00C37EDA" w:rsidRDefault="00D62695" w:rsidP="00C37EDA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C37EDA">
              <w:rPr>
                <w:rFonts w:ascii="Times New Roman" w:hAnsi="Times New Roman"/>
                <w:sz w:val="28"/>
                <w:szCs w:val="28"/>
              </w:rPr>
              <w:t>а</w:t>
            </w:r>
          </w:p>
        </w:tc>
        <w:tc>
          <w:tcPr>
            <w:tcW w:w="3012" w:type="dxa"/>
          </w:tcPr>
          <w:p w:rsidR="00D62695" w:rsidRPr="00C37EDA" w:rsidRDefault="00D62695" w:rsidP="00C37EDA">
            <w:pPr>
              <w:spacing w:after="0" w:line="240" w:lineRule="auto"/>
              <w:rPr>
                <w:rFonts w:ascii="Times New Roman" w:hAnsi="Times New Roman"/>
                <w:noProof/>
                <w:sz w:val="28"/>
                <w:szCs w:val="28"/>
              </w:rPr>
            </w:pPr>
            <w:r w:rsidRPr="00C37EDA">
              <w:rPr>
                <w:rFonts w:ascii="Times New Roman" w:hAnsi="Times New Roman"/>
                <w:noProof/>
                <w:sz w:val="28"/>
                <w:szCs w:val="28"/>
              </w:rPr>
              <w:t>белый</w:t>
            </w:r>
          </w:p>
          <w:p w:rsidR="00D62695" w:rsidRPr="00C37EDA" w:rsidRDefault="00D62695" w:rsidP="00C37EDA">
            <w:pPr>
              <w:spacing w:after="0" w:line="240" w:lineRule="auto"/>
              <w:rPr>
                <w:rFonts w:ascii="Times New Roman" w:hAnsi="Times New Roman"/>
                <w:noProof/>
                <w:sz w:val="28"/>
                <w:szCs w:val="28"/>
              </w:rPr>
            </w:pPr>
          </w:p>
          <w:p w:rsidR="00D62695" w:rsidRPr="00C37EDA" w:rsidRDefault="00D62695" w:rsidP="00C37EDA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C37EDA">
              <w:rPr>
                <w:rFonts w:ascii="Times New Roman" w:hAnsi="Times New Roman"/>
                <w:noProof/>
                <w:sz w:val="28"/>
                <w:szCs w:val="28"/>
              </w:rPr>
              <w:drawing>
                <wp:inline distT="0" distB="0" distL="0" distR="0" wp14:anchorId="0CF52984" wp14:editId="34467137">
                  <wp:extent cx="1588913" cy="1542553"/>
                  <wp:effectExtent l="0" t="0" r="0" b="635"/>
                  <wp:docPr id="92" name="Рисунок 92" descr="Тротуарная плитка Кирпич Белый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Тротуарная плитка Кирпич Белый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 cstate="print">
                            <a:duotone>
                              <a:schemeClr val="bg2">
                                <a:shade val="45000"/>
                                <a:satMod val="135000"/>
                              </a:schemeClr>
                              <a:prstClr val="white"/>
                            </a:duoton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1601777" cy="155504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94" w:type="dxa"/>
          </w:tcPr>
          <w:p w:rsidR="00D62695" w:rsidRDefault="00D62695" w:rsidP="00C37EDA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 в качестве основного цвета покрытия</w:t>
            </w:r>
          </w:p>
          <w:p w:rsidR="00D62695" w:rsidRPr="00C37EDA" w:rsidRDefault="00D62695" w:rsidP="009772CF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proofErr w:type="gramStart"/>
            <w:r>
              <w:rPr>
                <w:rFonts w:ascii="Times New Roman" w:hAnsi="Times New Roman"/>
                <w:sz w:val="28"/>
                <w:szCs w:val="28"/>
              </w:rPr>
              <w:t>- в качестве акцентов с цветами: б, в, г, д, е, ж, з, и, к</w:t>
            </w:r>
            <w:proofErr w:type="gramEnd"/>
          </w:p>
        </w:tc>
        <w:tc>
          <w:tcPr>
            <w:tcW w:w="3650" w:type="dxa"/>
            <w:vMerge w:val="restart"/>
          </w:tcPr>
          <w:p w:rsidR="00D62695" w:rsidRDefault="00D62695" w:rsidP="00C37EDA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 для тротуаров на прилегающей территории к объекту</w:t>
            </w:r>
          </w:p>
          <w:p w:rsidR="00D62695" w:rsidRDefault="00D62695" w:rsidP="00C37EDA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 для тротуаров на территории общего пользования</w:t>
            </w:r>
          </w:p>
          <w:p w:rsidR="00D62695" w:rsidRPr="00C37EDA" w:rsidRDefault="00D62695" w:rsidP="009772CF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 для тротуаров  у детских и спортивных площад</w:t>
            </w:r>
            <w:r w:rsidR="00B35817">
              <w:rPr>
                <w:rFonts w:ascii="Times New Roman" w:hAnsi="Times New Roman"/>
                <w:sz w:val="28"/>
                <w:szCs w:val="28"/>
              </w:rPr>
              <w:t>ок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и п</w:t>
            </w:r>
            <w:r w:rsidRPr="009772CF">
              <w:rPr>
                <w:rFonts w:ascii="Times New Roman" w:hAnsi="Times New Roman"/>
                <w:sz w:val="28"/>
                <w:szCs w:val="28"/>
              </w:rPr>
              <w:t>лощад</w:t>
            </w:r>
            <w:r w:rsidR="00B35817">
              <w:rPr>
                <w:rFonts w:ascii="Times New Roman" w:hAnsi="Times New Roman"/>
                <w:sz w:val="28"/>
                <w:szCs w:val="28"/>
              </w:rPr>
              <w:t>ок</w:t>
            </w:r>
            <w:r w:rsidRPr="009772CF">
              <w:rPr>
                <w:rFonts w:ascii="Times New Roman" w:hAnsi="Times New Roman"/>
                <w:sz w:val="28"/>
                <w:szCs w:val="28"/>
              </w:rPr>
              <w:t xml:space="preserve"> для отдыха взрослого населения</w:t>
            </w:r>
          </w:p>
          <w:p w:rsidR="00D62695" w:rsidRPr="00C37EDA" w:rsidRDefault="00D62695" w:rsidP="009772CF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D62695" w:rsidRPr="00C37EDA" w:rsidTr="009772CF">
        <w:tc>
          <w:tcPr>
            <w:tcW w:w="498" w:type="dxa"/>
          </w:tcPr>
          <w:p w:rsidR="00D62695" w:rsidRPr="00C37EDA" w:rsidRDefault="00D62695" w:rsidP="009772CF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C37EDA">
              <w:rPr>
                <w:rFonts w:ascii="Times New Roman" w:hAnsi="Times New Roman"/>
                <w:sz w:val="28"/>
                <w:szCs w:val="28"/>
              </w:rPr>
              <w:t>б</w:t>
            </w:r>
          </w:p>
        </w:tc>
        <w:tc>
          <w:tcPr>
            <w:tcW w:w="3012" w:type="dxa"/>
          </w:tcPr>
          <w:p w:rsidR="00D62695" w:rsidRDefault="00D62695" w:rsidP="00C37EDA">
            <w:pPr>
              <w:spacing w:after="0" w:line="240" w:lineRule="auto"/>
              <w:rPr>
                <w:rFonts w:ascii="Times New Roman" w:hAnsi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</w:rPr>
              <w:t>светло-серый</w:t>
            </w:r>
          </w:p>
          <w:p w:rsidR="00D62695" w:rsidRPr="00C37EDA" w:rsidRDefault="00D62695" w:rsidP="00C37EDA">
            <w:pPr>
              <w:spacing w:after="0" w:line="240" w:lineRule="auto"/>
              <w:rPr>
                <w:rFonts w:ascii="Times New Roman" w:hAnsi="Times New Roman"/>
                <w:noProof/>
                <w:sz w:val="28"/>
                <w:szCs w:val="28"/>
              </w:rPr>
            </w:pPr>
            <w:r w:rsidRPr="00C37EDA">
              <w:rPr>
                <w:rFonts w:ascii="Times New Roman" w:hAnsi="Times New Roman"/>
                <w:noProof/>
                <w:sz w:val="28"/>
                <w:szCs w:val="28"/>
              </w:rPr>
              <w:drawing>
                <wp:inline distT="0" distB="0" distL="0" distR="0" wp14:anchorId="0D7210AB" wp14:editId="6BF620BF">
                  <wp:extent cx="1588913" cy="1542553"/>
                  <wp:effectExtent l="0" t="0" r="0" b="635"/>
                  <wp:docPr id="83" name="Рисунок 83" descr="Тротуарная плитка Кирпич Белый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Тротуарная плитка Кирпич Белый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1601777" cy="155504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94" w:type="dxa"/>
          </w:tcPr>
          <w:p w:rsidR="00D62695" w:rsidRDefault="00D62695" w:rsidP="009772CF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 в качестве основного цвета покрытия</w:t>
            </w:r>
          </w:p>
          <w:p w:rsidR="00D62695" w:rsidRPr="00C37EDA" w:rsidRDefault="00D62695" w:rsidP="009772CF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proofErr w:type="gramStart"/>
            <w:r>
              <w:rPr>
                <w:rFonts w:ascii="Times New Roman" w:hAnsi="Times New Roman"/>
                <w:sz w:val="28"/>
                <w:szCs w:val="28"/>
              </w:rPr>
              <w:t>- в качестве акцентов с цветами: а, в, г, д, е, ж, з, и, к</w:t>
            </w:r>
            <w:proofErr w:type="gramEnd"/>
          </w:p>
        </w:tc>
        <w:tc>
          <w:tcPr>
            <w:tcW w:w="3650" w:type="dxa"/>
            <w:vMerge/>
          </w:tcPr>
          <w:p w:rsidR="00D62695" w:rsidRPr="00C37EDA" w:rsidRDefault="00D62695" w:rsidP="009772CF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D62695" w:rsidRPr="00C37EDA" w:rsidTr="009772CF">
        <w:tc>
          <w:tcPr>
            <w:tcW w:w="498" w:type="dxa"/>
          </w:tcPr>
          <w:p w:rsidR="00D62695" w:rsidRPr="00C37EDA" w:rsidRDefault="00D62695" w:rsidP="009772CF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C37EDA">
              <w:rPr>
                <w:rFonts w:ascii="Times New Roman" w:hAnsi="Times New Roman"/>
                <w:sz w:val="28"/>
                <w:szCs w:val="28"/>
              </w:rPr>
              <w:t>в</w:t>
            </w:r>
          </w:p>
        </w:tc>
        <w:tc>
          <w:tcPr>
            <w:tcW w:w="3012" w:type="dxa"/>
          </w:tcPr>
          <w:p w:rsidR="00D62695" w:rsidRDefault="00D62695" w:rsidP="00C37EDA">
            <w:pPr>
              <w:spacing w:after="0" w:line="240" w:lineRule="auto"/>
              <w:rPr>
                <w:rFonts w:ascii="Times New Roman" w:hAnsi="Times New Roman"/>
                <w:noProof/>
                <w:sz w:val="28"/>
                <w:szCs w:val="28"/>
              </w:rPr>
            </w:pPr>
            <w:r w:rsidRPr="00C37EDA">
              <w:rPr>
                <w:rFonts w:ascii="Times New Roman" w:hAnsi="Times New Roman"/>
                <w:noProof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noProof/>
                <w:sz w:val="28"/>
                <w:szCs w:val="28"/>
              </w:rPr>
              <w:t xml:space="preserve">темно серый (графит) </w:t>
            </w:r>
          </w:p>
          <w:p w:rsidR="00D62695" w:rsidRPr="00C37EDA" w:rsidRDefault="00D62695" w:rsidP="00C37EDA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C37EDA">
              <w:rPr>
                <w:rFonts w:ascii="Times New Roman" w:hAnsi="Times New Roman"/>
                <w:noProof/>
                <w:sz w:val="28"/>
                <w:szCs w:val="28"/>
              </w:rPr>
              <w:drawing>
                <wp:inline distT="0" distB="0" distL="0" distR="0" wp14:anchorId="5C533B2B" wp14:editId="0011BD29">
                  <wp:extent cx="1597101" cy="1550504"/>
                  <wp:effectExtent l="0" t="0" r="3175" b="0"/>
                  <wp:docPr id="85" name="Рисунок 85" descr="Тротуарная плитка Кирпич Серый - купить в Башпромлайн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Тротуарная плитка Кирпич Серый - купить в Башпромлайн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1598958" cy="155230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94" w:type="dxa"/>
          </w:tcPr>
          <w:p w:rsidR="00D62695" w:rsidRDefault="00D62695" w:rsidP="009772CF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 в качестве основного цвета покрытия</w:t>
            </w:r>
          </w:p>
          <w:p w:rsidR="00D62695" w:rsidRPr="00C37EDA" w:rsidRDefault="00D62695" w:rsidP="009772CF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proofErr w:type="gramStart"/>
            <w:r>
              <w:rPr>
                <w:rFonts w:ascii="Times New Roman" w:hAnsi="Times New Roman"/>
                <w:sz w:val="28"/>
                <w:szCs w:val="28"/>
              </w:rPr>
              <w:t>- в качестве акцентов с цветами: а, б, г, д, е, ж, з, и, к</w:t>
            </w:r>
            <w:proofErr w:type="gramEnd"/>
          </w:p>
        </w:tc>
        <w:tc>
          <w:tcPr>
            <w:tcW w:w="3650" w:type="dxa"/>
            <w:vMerge/>
          </w:tcPr>
          <w:p w:rsidR="00D62695" w:rsidRPr="00C37EDA" w:rsidRDefault="00D62695" w:rsidP="009772CF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D62695" w:rsidRPr="00C37EDA" w:rsidTr="009772CF">
        <w:tc>
          <w:tcPr>
            <w:tcW w:w="498" w:type="dxa"/>
          </w:tcPr>
          <w:p w:rsidR="00D62695" w:rsidRPr="00C37EDA" w:rsidRDefault="00D62695" w:rsidP="009772CF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C37EDA">
              <w:rPr>
                <w:rFonts w:ascii="Times New Roman" w:hAnsi="Times New Roman"/>
                <w:sz w:val="28"/>
                <w:szCs w:val="28"/>
              </w:rPr>
              <w:t>г</w:t>
            </w:r>
          </w:p>
        </w:tc>
        <w:tc>
          <w:tcPr>
            <w:tcW w:w="3012" w:type="dxa"/>
          </w:tcPr>
          <w:p w:rsidR="00D62695" w:rsidRDefault="00D62695" w:rsidP="00C37EDA">
            <w:pPr>
              <w:spacing w:after="0" w:line="240" w:lineRule="auto"/>
              <w:rPr>
                <w:rFonts w:ascii="Times New Roman" w:hAnsi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</w:rPr>
              <w:t>черный</w:t>
            </w:r>
          </w:p>
          <w:p w:rsidR="00D62695" w:rsidRPr="00C37EDA" w:rsidRDefault="00D62695" w:rsidP="00C37EDA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C37EDA">
              <w:rPr>
                <w:rFonts w:ascii="Times New Roman" w:hAnsi="Times New Roman"/>
                <w:noProof/>
                <w:sz w:val="28"/>
                <w:szCs w:val="28"/>
              </w:rPr>
              <w:lastRenderedPageBreak/>
              <w:drawing>
                <wp:inline distT="0" distB="0" distL="0" distR="0" wp14:anchorId="43928DE2" wp14:editId="6859F596">
                  <wp:extent cx="1598212" cy="1551582"/>
                  <wp:effectExtent l="0" t="0" r="2540" b="0"/>
                  <wp:docPr id="84" name="Рисунок 84" descr="Тротуарная плитка Кирпич Черный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Тротуарная плитка Кирпич Черный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1598320" cy="155168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94" w:type="dxa"/>
          </w:tcPr>
          <w:p w:rsidR="00D62695" w:rsidRDefault="00D62695" w:rsidP="009772CF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lastRenderedPageBreak/>
              <w:t xml:space="preserve">- в качестве </w:t>
            </w:r>
            <w:r>
              <w:rPr>
                <w:rFonts w:ascii="Times New Roman" w:hAnsi="Times New Roman"/>
                <w:sz w:val="28"/>
                <w:szCs w:val="28"/>
              </w:rPr>
              <w:lastRenderedPageBreak/>
              <w:t>основного цвета покрытия</w:t>
            </w:r>
          </w:p>
          <w:p w:rsidR="00D62695" w:rsidRPr="00C37EDA" w:rsidRDefault="00D62695" w:rsidP="009772CF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proofErr w:type="gramStart"/>
            <w:r>
              <w:rPr>
                <w:rFonts w:ascii="Times New Roman" w:hAnsi="Times New Roman"/>
                <w:sz w:val="28"/>
                <w:szCs w:val="28"/>
              </w:rPr>
              <w:t>- в качестве акцентов с цветами: а, б, в, д, е, ж, з, и, к</w:t>
            </w:r>
            <w:proofErr w:type="gramEnd"/>
          </w:p>
        </w:tc>
        <w:tc>
          <w:tcPr>
            <w:tcW w:w="3650" w:type="dxa"/>
            <w:vMerge/>
          </w:tcPr>
          <w:p w:rsidR="00D62695" w:rsidRPr="00C37EDA" w:rsidRDefault="00D62695" w:rsidP="009772CF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D62695" w:rsidRPr="00C37EDA" w:rsidTr="009772CF">
        <w:tc>
          <w:tcPr>
            <w:tcW w:w="498" w:type="dxa"/>
          </w:tcPr>
          <w:p w:rsidR="00D62695" w:rsidRPr="00C37EDA" w:rsidRDefault="00D62695" w:rsidP="009772CF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C37EDA">
              <w:rPr>
                <w:rFonts w:ascii="Times New Roman" w:hAnsi="Times New Roman"/>
                <w:sz w:val="28"/>
                <w:szCs w:val="28"/>
              </w:rPr>
              <w:lastRenderedPageBreak/>
              <w:t>д</w:t>
            </w:r>
          </w:p>
        </w:tc>
        <w:tc>
          <w:tcPr>
            <w:tcW w:w="3012" w:type="dxa"/>
          </w:tcPr>
          <w:p w:rsidR="00D62695" w:rsidRDefault="00D62695" w:rsidP="00C37EDA">
            <w:pPr>
              <w:spacing w:after="0" w:line="240" w:lineRule="auto"/>
              <w:rPr>
                <w:rFonts w:ascii="Times New Roman" w:hAnsi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</w:rPr>
              <w:t>коричневый</w:t>
            </w:r>
          </w:p>
          <w:p w:rsidR="00D62695" w:rsidRPr="00C37EDA" w:rsidRDefault="00D62695" w:rsidP="00C37EDA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C37EDA">
              <w:rPr>
                <w:rFonts w:ascii="Times New Roman" w:hAnsi="Times New Roman"/>
                <w:noProof/>
                <w:sz w:val="28"/>
                <w:szCs w:val="28"/>
              </w:rPr>
              <w:drawing>
                <wp:inline distT="0" distB="0" distL="0" distR="0" wp14:anchorId="5E2F64D7" wp14:editId="5B3C74C7">
                  <wp:extent cx="1598212" cy="1520705"/>
                  <wp:effectExtent l="0" t="0" r="2540" b="3810"/>
                  <wp:docPr id="86" name="Рисунок 86" descr="Тротуарная плитка Кирпич Коричневый - купить в Башпромлайн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Тротуарная плитка Кирпич Коричневый - купить в Башпромлайн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1602569" cy="15248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94" w:type="dxa"/>
          </w:tcPr>
          <w:p w:rsidR="00D62695" w:rsidRPr="009772CF" w:rsidRDefault="00D62695" w:rsidP="009772CF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9772CF">
              <w:rPr>
                <w:rFonts w:ascii="Times New Roman" w:hAnsi="Times New Roman"/>
                <w:sz w:val="28"/>
                <w:szCs w:val="28"/>
              </w:rPr>
              <w:t>- в качестве основного цвета покрытия</w:t>
            </w:r>
          </w:p>
          <w:p w:rsidR="00D62695" w:rsidRPr="00C37EDA" w:rsidRDefault="00D62695" w:rsidP="009772CF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proofErr w:type="gramStart"/>
            <w:r>
              <w:rPr>
                <w:rFonts w:ascii="Times New Roman" w:hAnsi="Times New Roman"/>
                <w:sz w:val="28"/>
                <w:szCs w:val="28"/>
              </w:rPr>
              <w:t>- в качестве акцентов с цветами: а, б, в, г, е, ж, з, и, к</w:t>
            </w:r>
            <w:proofErr w:type="gramEnd"/>
          </w:p>
        </w:tc>
        <w:tc>
          <w:tcPr>
            <w:tcW w:w="3650" w:type="dxa"/>
            <w:vMerge/>
          </w:tcPr>
          <w:p w:rsidR="00D62695" w:rsidRPr="00C37EDA" w:rsidRDefault="00D62695" w:rsidP="009772CF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B35817" w:rsidRPr="00C37EDA" w:rsidTr="009772CF">
        <w:tc>
          <w:tcPr>
            <w:tcW w:w="498" w:type="dxa"/>
          </w:tcPr>
          <w:p w:rsidR="00B35817" w:rsidRPr="00C37EDA" w:rsidRDefault="00B35817" w:rsidP="009772CF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C37EDA">
              <w:rPr>
                <w:rFonts w:ascii="Times New Roman" w:hAnsi="Times New Roman"/>
                <w:sz w:val="28"/>
                <w:szCs w:val="28"/>
              </w:rPr>
              <w:t>е</w:t>
            </w:r>
          </w:p>
        </w:tc>
        <w:tc>
          <w:tcPr>
            <w:tcW w:w="3012" w:type="dxa"/>
          </w:tcPr>
          <w:p w:rsidR="00B35817" w:rsidRDefault="00B35817" w:rsidP="00C37EDA">
            <w:pPr>
              <w:spacing w:after="0" w:line="240" w:lineRule="auto"/>
              <w:rPr>
                <w:rFonts w:ascii="Times New Roman" w:hAnsi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</w:rPr>
              <w:t>желтый</w:t>
            </w:r>
          </w:p>
          <w:p w:rsidR="00B35817" w:rsidRDefault="00B35817" w:rsidP="00C37EDA">
            <w:pPr>
              <w:spacing w:after="0" w:line="240" w:lineRule="auto"/>
              <w:rPr>
                <w:rFonts w:ascii="Times New Roman" w:hAnsi="Times New Roman"/>
                <w:noProof/>
                <w:sz w:val="28"/>
                <w:szCs w:val="28"/>
              </w:rPr>
            </w:pPr>
          </w:p>
          <w:p w:rsidR="00B35817" w:rsidRPr="00C37EDA" w:rsidRDefault="00B35817" w:rsidP="00C37EDA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C37EDA">
              <w:rPr>
                <w:rFonts w:ascii="Times New Roman" w:hAnsi="Times New Roman"/>
                <w:noProof/>
                <w:sz w:val="28"/>
                <w:szCs w:val="28"/>
              </w:rPr>
              <w:drawing>
                <wp:inline distT="0" distB="0" distL="0" distR="0" wp14:anchorId="040C8483" wp14:editId="6F444CA9">
                  <wp:extent cx="1637968" cy="1590178"/>
                  <wp:effectExtent l="0" t="0" r="635" b="0"/>
                  <wp:docPr id="87" name="Рисунок 87" descr="Тротуарная плитка Кирпич Желтый - купить в Башпромлайн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Тротуарная плитка Кирпич Желтый - купить в Башпромлайн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1640147" cy="159229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94" w:type="dxa"/>
          </w:tcPr>
          <w:p w:rsidR="00B35817" w:rsidRPr="009772CF" w:rsidRDefault="00B35817" w:rsidP="009772CF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9772CF">
              <w:rPr>
                <w:rFonts w:ascii="Times New Roman" w:hAnsi="Times New Roman"/>
                <w:sz w:val="28"/>
                <w:szCs w:val="28"/>
              </w:rPr>
              <w:t>- в качестве основного цвета покрытия</w:t>
            </w:r>
          </w:p>
          <w:p w:rsidR="00B35817" w:rsidRPr="00C37EDA" w:rsidRDefault="00B35817" w:rsidP="009772CF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proofErr w:type="gramStart"/>
            <w:r>
              <w:rPr>
                <w:rFonts w:ascii="Times New Roman" w:hAnsi="Times New Roman"/>
                <w:sz w:val="28"/>
                <w:szCs w:val="28"/>
              </w:rPr>
              <w:t>- в качестве акцентов с цветами: а, б, в, г, д, ж, з, и, к</w:t>
            </w:r>
            <w:proofErr w:type="gramEnd"/>
          </w:p>
        </w:tc>
        <w:tc>
          <w:tcPr>
            <w:tcW w:w="3650" w:type="dxa"/>
            <w:vMerge w:val="restart"/>
          </w:tcPr>
          <w:p w:rsidR="00B35817" w:rsidRDefault="00B35817" w:rsidP="009772CF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 для тротуаров на прилегающей территории к объекту</w:t>
            </w:r>
          </w:p>
          <w:p w:rsidR="00B35817" w:rsidRPr="00B35817" w:rsidRDefault="00B35817" w:rsidP="00B35817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B35817">
              <w:rPr>
                <w:rFonts w:ascii="Times New Roman" w:hAnsi="Times New Roman"/>
                <w:sz w:val="28"/>
                <w:szCs w:val="28"/>
              </w:rPr>
              <w:t>- для тротуаров  у детских и спортивных площадок и площадок для отдыха взрослого населения</w:t>
            </w:r>
          </w:p>
          <w:p w:rsidR="00B35817" w:rsidRPr="00C37EDA" w:rsidRDefault="00B35817" w:rsidP="009772CF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B35817" w:rsidRPr="00C37EDA" w:rsidTr="009772CF">
        <w:tc>
          <w:tcPr>
            <w:tcW w:w="498" w:type="dxa"/>
          </w:tcPr>
          <w:p w:rsidR="00B35817" w:rsidRPr="00C37EDA" w:rsidRDefault="00B35817" w:rsidP="009772CF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C37EDA">
              <w:rPr>
                <w:rFonts w:ascii="Times New Roman" w:hAnsi="Times New Roman"/>
                <w:sz w:val="28"/>
                <w:szCs w:val="28"/>
              </w:rPr>
              <w:t>ж</w:t>
            </w:r>
          </w:p>
        </w:tc>
        <w:tc>
          <w:tcPr>
            <w:tcW w:w="3012" w:type="dxa"/>
          </w:tcPr>
          <w:p w:rsidR="00B35817" w:rsidRDefault="00B35817" w:rsidP="00C37EDA">
            <w:pPr>
              <w:spacing w:after="0" w:line="240" w:lineRule="auto"/>
              <w:rPr>
                <w:rFonts w:ascii="Times New Roman" w:hAnsi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</w:rPr>
              <w:t>терракотовый</w:t>
            </w:r>
          </w:p>
          <w:p w:rsidR="00B35817" w:rsidRPr="00C37EDA" w:rsidRDefault="00B35817" w:rsidP="00C37EDA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C37EDA">
              <w:rPr>
                <w:rFonts w:ascii="Times New Roman" w:hAnsi="Times New Roman"/>
                <w:noProof/>
                <w:sz w:val="28"/>
                <w:szCs w:val="28"/>
              </w:rPr>
              <w:drawing>
                <wp:inline distT="0" distB="0" distL="0" distR="0" wp14:anchorId="2A3DDCA4" wp14:editId="22465320">
                  <wp:extent cx="1614114" cy="1567020"/>
                  <wp:effectExtent l="0" t="0" r="5715" b="0"/>
                  <wp:docPr id="88" name="Рисунок 88" descr="Тротуарная плитка Кирпич Терракотовый - купить в Башпромлайн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Тротуарная плитка Кирпич Терракотовый - купить в Башпромлайн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1614222" cy="15671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94" w:type="dxa"/>
          </w:tcPr>
          <w:p w:rsidR="00B35817" w:rsidRPr="00C37EDA" w:rsidRDefault="00B35817" w:rsidP="009772CF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proofErr w:type="gramStart"/>
            <w:r>
              <w:rPr>
                <w:rFonts w:ascii="Times New Roman" w:hAnsi="Times New Roman"/>
                <w:sz w:val="28"/>
                <w:szCs w:val="28"/>
              </w:rPr>
              <w:t>- в качестве акцентов с цветами: а, б, в, г, д, е, и, к</w:t>
            </w:r>
            <w:proofErr w:type="gramEnd"/>
          </w:p>
        </w:tc>
        <w:tc>
          <w:tcPr>
            <w:tcW w:w="3650" w:type="dxa"/>
            <w:vMerge/>
          </w:tcPr>
          <w:p w:rsidR="00B35817" w:rsidRPr="00C37EDA" w:rsidRDefault="00B35817" w:rsidP="00C37EDA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B35817" w:rsidRPr="00C37EDA" w:rsidTr="009772CF">
        <w:tc>
          <w:tcPr>
            <w:tcW w:w="498" w:type="dxa"/>
          </w:tcPr>
          <w:p w:rsidR="00B35817" w:rsidRPr="00C37EDA" w:rsidRDefault="00B35817" w:rsidP="00C37EDA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C37EDA">
              <w:rPr>
                <w:rFonts w:ascii="Times New Roman" w:hAnsi="Times New Roman"/>
                <w:sz w:val="28"/>
                <w:szCs w:val="28"/>
              </w:rPr>
              <w:t>з</w:t>
            </w:r>
          </w:p>
        </w:tc>
        <w:tc>
          <w:tcPr>
            <w:tcW w:w="3012" w:type="dxa"/>
          </w:tcPr>
          <w:p w:rsidR="00B35817" w:rsidRDefault="00B35817" w:rsidP="00C37EDA">
            <w:pPr>
              <w:tabs>
                <w:tab w:val="left" w:pos="338"/>
                <w:tab w:val="left" w:pos="1891"/>
              </w:tabs>
              <w:spacing w:after="0" w:line="240" w:lineRule="auto"/>
              <w:jc w:val="both"/>
              <w:rPr>
                <w:rFonts w:ascii="Times New Roman" w:hAnsi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</w:rPr>
              <w:t>красный</w:t>
            </w:r>
          </w:p>
          <w:p w:rsidR="00B35817" w:rsidRPr="00C37EDA" w:rsidRDefault="00B35817" w:rsidP="00C37EDA">
            <w:pPr>
              <w:tabs>
                <w:tab w:val="left" w:pos="338"/>
                <w:tab w:val="left" w:pos="1891"/>
              </w:tabs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C37EDA">
              <w:rPr>
                <w:rFonts w:ascii="Times New Roman" w:hAnsi="Times New Roman"/>
                <w:noProof/>
                <w:sz w:val="28"/>
                <w:szCs w:val="28"/>
              </w:rPr>
              <w:drawing>
                <wp:inline distT="0" distB="0" distL="0" distR="0" wp14:anchorId="7EEFBA67" wp14:editId="4DCF0212">
                  <wp:extent cx="1580721" cy="1534601"/>
                  <wp:effectExtent l="0" t="0" r="635" b="8890"/>
                  <wp:docPr id="89" name="Рисунок 89" descr="Тротуарная плитка Кирпич Красный - купить в Башпромлайн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Тротуарная плитка Кирпич Красный - купить в Башпромлайн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1580828" cy="15347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37EDA">
              <w:rPr>
                <w:rFonts w:ascii="Times New Roman" w:hAnsi="Times New Roman"/>
                <w:sz w:val="28"/>
                <w:szCs w:val="28"/>
              </w:rPr>
              <w:tab/>
            </w:r>
            <w:r w:rsidRPr="00C37EDA">
              <w:rPr>
                <w:rFonts w:ascii="Times New Roman" w:hAnsi="Times New Roman"/>
                <w:sz w:val="28"/>
                <w:szCs w:val="28"/>
              </w:rPr>
              <w:tab/>
            </w:r>
          </w:p>
        </w:tc>
        <w:tc>
          <w:tcPr>
            <w:tcW w:w="2694" w:type="dxa"/>
          </w:tcPr>
          <w:p w:rsidR="00B35817" w:rsidRPr="00C37EDA" w:rsidRDefault="00B35817" w:rsidP="009772CF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proofErr w:type="gramStart"/>
            <w:r>
              <w:rPr>
                <w:rFonts w:ascii="Times New Roman" w:hAnsi="Times New Roman"/>
                <w:sz w:val="28"/>
                <w:szCs w:val="28"/>
              </w:rPr>
              <w:t>- в качестве акцентов с цветами: а, б, в, г, д, е, и, к</w:t>
            </w:r>
            <w:proofErr w:type="gramEnd"/>
          </w:p>
        </w:tc>
        <w:tc>
          <w:tcPr>
            <w:tcW w:w="3650" w:type="dxa"/>
            <w:vMerge/>
          </w:tcPr>
          <w:p w:rsidR="00B35817" w:rsidRPr="00C37EDA" w:rsidRDefault="00B35817" w:rsidP="00C37EDA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B35817" w:rsidRPr="00C37EDA" w:rsidTr="009772CF">
        <w:tc>
          <w:tcPr>
            <w:tcW w:w="498" w:type="dxa"/>
          </w:tcPr>
          <w:p w:rsidR="00B35817" w:rsidRPr="00C37EDA" w:rsidRDefault="00B35817" w:rsidP="00C37EDA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C37EDA">
              <w:rPr>
                <w:rFonts w:ascii="Times New Roman" w:hAnsi="Times New Roman"/>
                <w:sz w:val="28"/>
                <w:szCs w:val="28"/>
              </w:rPr>
              <w:t>и</w:t>
            </w:r>
          </w:p>
        </w:tc>
        <w:tc>
          <w:tcPr>
            <w:tcW w:w="3012" w:type="dxa"/>
          </w:tcPr>
          <w:p w:rsidR="00B35817" w:rsidRDefault="00B35817" w:rsidP="00C37EDA">
            <w:pPr>
              <w:tabs>
                <w:tab w:val="left" w:pos="1891"/>
              </w:tabs>
              <w:spacing w:after="0" w:line="240" w:lineRule="auto"/>
              <w:rPr>
                <w:rFonts w:ascii="Times New Roman" w:hAnsi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</w:rPr>
              <w:t>зеленый</w:t>
            </w:r>
          </w:p>
          <w:p w:rsidR="00B35817" w:rsidRPr="00C37EDA" w:rsidRDefault="00B35817" w:rsidP="00C37EDA">
            <w:pPr>
              <w:tabs>
                <w:tab w:val="left" w:pos="1891"/>
              </w:tabs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C37EDA">
              <w:rPr>
                <w:rFonts w:ascii="Times New Roman" w:hAnsi="Times New Roman"/>
                <w:noProof/>
                <w:sz w:val="28"/>
                <w:szCs w:val="28"/>
              </w:rPr>
              <w:lastRenderedPageBreak/>
              <w:drawing>
                <wp:inline distT="0" distB="0" distL="0" distR="0" wp14:anchorId="198F41BC" wp14:editId="27D990EE">
                  <wp:extent cx="1614114" cy="1567020"/>
                  <wp:effectExtent l="0" t="0" r="5715" b="0"/>
                  <wp:docPr id="90" name="Рисунок 90" descr="Тротуарная плитка Кирпич Зеленый - купить в Башпромлайн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Тротуарная плитка Кирпич Зеленый - купить в Башпромлайн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1614223" cy="15671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94" w:type="dxa"/>
          </w:tcPr>
          <w:p w:rsidR="00B35817" w:rsidRPr="00C37EDA" w:rsidRDefault="00B35817" w:rsidP="009772CF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proofErr w:type="gramStart"/>
            <w:r>
              <w:rPr>
                <w:rFonts w:ascii="Times New Roman" w:hAnsi="Times New Roman"/>
                <w:sz w:val="28"/>
                <w:szCs w:val="28"/>
              </w:rPr>
              <w:lastRenderedPageBreak/>
              <w:t xml:space="preserve">- в качестве акцентов с цветами: </w:t>
            </w:r>
            <w:r>
              <w:rPr>
                <w:rFonts w:ascii="Times New Roman" w:hAnsi="Times New Roman"/>
                <w:sz w:val="28"/>
                <w:szCs w:val="28"/>
              </w:rPr>
              <w:lastRenderedPageBreak/>
              <w:t>а, б, в, г, д, е, ж, з, к</w:t>
            </w:r>
            <w:proofErr w:type="gramEnd"/>
          </w:p>
        </w:tc>
        <w:tc>
          <w:tcPr>
            <w:tcW w:w="3650" w:type="dxa"/>
            <w:vMerge/>
          </w:tcPr>
          <w:p w:rsidR="00B35817" w:rsidRPr="00C37EDA" w:rsidRDefault="00B35817" w:rsidP="00C37EDA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B35817" w:rsidRPr="00C37EDA" w:rsidTr="009772CF">
        <w:tc>
          <w:tcPr>
            <w:tcW w:w="498" w:type="dxa"/>
          </w:tcPr>
          <w:p w:rsidR="00B35817" w:rsidRPr="00C37EDA" w:rsidRDefault="00B35817" w:rsidP="00C37EDA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C37EDA">
              <w:rPr>
                <w:rFonts w:ascii="Times New Roman" w:hAnsi="Times New Roman"/>
                <w:sz w:val="28"/>
                <w:szCs w:val="28"/>
              </w:rPr>
              <w:lastRenderedPageBreak/>
              <w:t>к</w:t>
            </w:r>
          </w:p>
        </w:tc>
        <w:tc>
          <w:tcPr>
            <w:tcW w:w="3012" w:type="dxa"/>
          </w:tcPr>
          <w:p w:rsidR="00B35817" w:rsidRDefault="00B35817" w:rsidP="00C37EDA">
            <w:pPr>
              <w:tabs>
                <w:tab w:val="left" w:pos="1891"/>
              </w:tabs>
              <w:spacing w:after="0" w:line="240" w:lineRule="auto"/>
              <w:rPr>
                <w:rFonts w:ascii="Times New Roman" w:hAnsi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</w:rPr>
              <w:t>синий</w:t>
            </w:r>
          </w:p>
          <w:p w:rsidR="00B35817" w:rsidRPr="00C37EDA" w:rsidRDefault="00B35817" w:rsidP="00C37EDA">
            <w:pPr>
              <w:tabs>
                <w:tab w:val="left" w:pos="1891"/>
              </w:tabs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C37EDA">
              <w:rPr>
                <w:rFonts w:ascii="Times New Roman" w:hAnsi="Times New Roman"/>
                <w:noProof/>
                <w:sz w:val="28"/>
                <w:szCs w:val="28"/>
              </w:rPr>
              <w:drawing>
                <wp:inline distT="0" distB="0" distL="0" distR="0" wp14:anchorId="6099C6D0" wp14:editId="066CF6ED">
                  <wp:extent cx="1614114" cy="1567020"/>
                  <wp:effectExtent l="0" t="0" r="5715" b="0"/>
                  <wp:docPr id="91" name="Рисунок 91" descr="Тротуарная плитка Кирпич Синий - купить в Башпромлайн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 descr="Тротуарная плитка Кирпич Синий - купить в Башпромлайн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1615529" cy="156839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94" w:type="dxa"/>
          </w:tcPr>
          <w:p w:rsidR="00B35817" w:rsidRPr="00C37EDA" w:rsidRDefault="00B35817" w:rsidP="009772CF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proofErr w:type="gramStart"/>
            <w:r w:rsidRPr="009772CF">
              <w:rPr>
                <w:rFonts w:ascii="Times New Roman" w:hAnsi="Times New Roman"/>
                <w:sz w:val="28"/>
                <w:szCs w:val="28"/>
              </w:rPr>
              <w:t xml:space="preserve">- в качестве акцентов с цветами: а, б, в, г, д, е, ж, з, </w:t>
            </w:r>
            <w:r>
              <w:rPr>
                <w:rFonts w:ascii="Times New Roman" w:hAnsi="Times New Roman"/>
                <w:sz w:val="28"/>
                <w:szCs w:val="28"/>
              </w:rPr>
              <w:t>и</w:t>
            </w:r>
            <w:proofErr w:type="gramEnd"/>
          </w:p>
        </w:tc>
        <w:tc>
          <w:tcPr>
            <w:tcW w:w="3650" w:type="dxa"/>
            <w:vMerge/>
          </w:tcPr>
          <w:p w:rsidR="00B35817" w:rsidRPr="00C37EDA" w:rsidRDefault="00B35817" w:rsidP="00C37EDA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</w:tr>
    </w:tbl>
    <w:p w:rsidR="001B56D9" w:rsidRDefault="001B56D9" w:rsidP="00766FFA">
      <w:pPr>
        <w:spacing w:after="0" w:line="240" w:lineRule="auto"/>
        <w:jc w:val="both"/>
        <w:rPr>
          <w:rFonts w:ascii="Times New Roman" w:hAnsi="Times New Roman"/>
          <w:sz w:val="28"/>
          <w:szCs w:val="24"/>
        </w:rPr>
      </w:pPr>
    </w:p>
    <w:p w:rsidR="00823C61" w:rsidRDefault="00D67975" w:rsidP="00766FFA">
      <w:pPr>
        <w:spacing w:after="0" w:line="240" w:lineRule="auto"/>
        <w:jc w:val="both"/>
        <w:rPr>
          <w:rFonts w:ascii="Times New Roman" w:hAnsi="Times New Roman"/>
          <w:sz w:val="28"/>
          <w:szCs w:val="24"/>
        </w:rPr>
      </w:pPr>
      <w:r>
        <w:rPr>
          <w:rFonts w:ascii="Times New Roman" w:hAnsi="Times New Roman"/>
          <w:sz w:val="28"/>
          <w:szCs w:val="24"/>
        </w:rPr>
        <w:t xml:space="preserve">3.3. </w:t>
      </w:r>
      <w:r w:rsidR="00B35817">
        <w:rPr>
          <w:rFonts w:ascii="Times New Roman" w:hAnsi="Times New Roman"/>
          <w:sz w:val="28"/>
          <w:szCs w:val="24"/>
        </w:rPr>
        <w:t>Цветовое решение тротуарной плитки должно сочетаться с цветовым решением объекта капитального строительства и другими МАФ и элементами благоустройства.</w:t>
      </w:r>
    </w:p>
    <w:p w:rsidR="00C37EDA" w:rsidRDefault="00C37EDA" w:rsidP="00766FFA">
      <w:pPr>
        <w:spacing w:after="0" w:line="240" w:lineRule="auto"/>
        <w:jc w:val="both"/>
        <w:rPr>
          <w:rFonts w:ascii="Times New Roman" w:hAnsi="Times New Roman"/>
          <w:sz w:val="28"/>
          <w:szCs w:val="24"/>
        </w:rPr>
      </w:pPr>
      <w:r>
        <w:rPr>
          <w:rFonts w:ascii="Times New Roman" w:hAnsi="Times New Roman"/>
          <w:sz w:val="28"/>
          <w:szCs w:val="24"/>
        </w:rPr>
        <w:t xml:space="preserve">Допускается использовать иные оттенки и сочетания цветов при наличии </w:t>
      </w:r>
      <w:proofErr w:type="gramStart"/>
      <w:r>
        <w:rPr>
          <w:rFonts w:ascii="Times New Roman" w:hAnsi="Times New Roman"/>
          <w:sz w:val="28"/>
          <w:szCs w:val="24"/>
        </w:rPr>
        <w:t>индивидуального проекта</w:t>
      </w:r>
      <w:proofErr w:type="gramEnd"/>
      <w:r>
        <w:rPr>
          <w:rFonts w:ascii="Times New Roman" w:hAnsi="Times New Roman"/>
          <w:sz w:val="28"/>
          <w:szCs w:val="24"/>
        </w:rPr>
        <w:t xml:space="preserve"> </w:t>
      </w:r>
      <w:r w:rsidR="00274728">
        <w:rPr>
          <w:rFonts w:ascii="Times New Roman" w:hAnsi="Times New Roman"/>
          <w:sz w:val="28"/>
          <w:szCs w:val="24"/>
        </w:rPr>
        <w:t xml:space="preserve">с </w:t>
      </w:r>
      <w:r>
        <w:rPr>
          <w:rFonts w:ascii="Times New Roman" w:hAnsi="Times New Roman"/>
          <w:sz w:val="28"/>
          <w:szCs w:val="24"/>
        </w:rPr>
        <w:t>рисунк</w:t>
      </w:r>
      <w:r w:rsidR="00274728">
        <w:rPr>
          <w:rFonts w:ascii="Times New Roman" w:hAnsi="Times New Roman"/>
          <w:sz w:val="28"/>
          <w:szCs w:val="24"/>
        </w:rPr>
        <w:t>ом</w:t>
      </w:r>
      <w:r w:rsidR="001B56D9">
        <w:rPr>
          <w:rFonts w:ascii="Times New Roman" w:hAnsi="Times New Roman"/>
          <w:sz w:val="28"/>
          <w:szCs w:val="24"/>
        </w:rPr>
        <w:t xml:space="preserve"> раскладки плитки.</w:t>
      </w:r>
    </w:p>
    <w:p w:rsidR="004C545F" w:rsidRDefault="00823C61" w:rsidP="00766FFA">
      <w:pPr>
        <w:spacing w:after="0" w:line="240" w:lineRule="auto"/>
        <w:jc w:val="both"/>
        <w:rPr>
          <w:rFonts w:ascii="Times New Roman" w:hAnsi="Times New Roman"/>
          <w:sz w:val="28"/>
          <w:szCs w:val="24"/>
        </w:rPr>
      </w:pPr>
      <w:r>
        <w:rPr>
          <w:rFonts w:ascii="Times New Roman" w:hAnsi="Times New Roman"/>
          <w:sz w:val="28"/>
          <w:szCs w:val="24"/>
        </w:rPr>
        <w:t>3.</w:t>
      </w:r>
      <w:r w:rsidR="00D67975">
        <w:rPr>
          <w:rFonts w:ascii="Times New Roman" w:hAnsi="Times New Roman"/>
          <w:sz w:val="28"/>
          <w:szCs w:val="24"/>
        </w:rPr>
        <w:t>4</w:t>
      </w:r>
      <w:r>
        <w:rPr>
          <w:rFonts w:ascii="Times New Roman" w:hAnsi="Times New Roman"/>
          <w:sz w:val="28"/>
          <w:szCs w:val="24"/>
        </w:rPr>
        <w:t>. Варианты типовых раскладок плитки для тротуаров</w:t>
      </w:r>
      <w:r w:rsidR="00E24B51" w:rsidRPr="00E24B51">
        <w:rPr>
          <w:rFonts w:ascii="Times New Roman" w:hAnsi="Times New Roman"/>
          <w:sz w:val="28"/>
          <w:szCs w:val="28"/>
        </w:rPr>
        <w:t xml:space="preserve"> </w:t>
      </w:r>
      <w:r w:rsidR="00E24B51" w:rsidRPr="00E24B51">
        <w:rPr>
          <w:rFonts w:ascii="Times New Roman" w:hAnsi="Times New Roman"/>
          <w:sz w:val="28"/>
          <w:szCs w:val="24"/>
        </w:rPr>
        <w:t>на п</w:t>
      </w:r>
      <w:r w:rsidR="00E24B51">
        <w:rPr>
          <w:rFonts w:ascii="Times New Roman" w:hAnsi="Times New Roman"/>
          <w:sz w:val="28"/>
          <w:szCs w:val="24"/>
        </w:rPr>
        <w:t>рилегающей территории к объекту и</w:t>
      </w:r>
      <w:r w:rsidR="00E24B51" w:rsidRPr="00E24B51">
        <w:rPr>
          <w:rFonts w:ascii="Times New Roman" w:hAnsi="Times New Roman"/>
          <w:sz w:val="28"/>
          <w:szCs w:val="24"/>
        </w:rPr>
        <w:t xml:space="preserve"> на территории общего пользования</w:t>
      </w:r>
      <w:r w:rsidR="001B56D9">
        <w:rPr>
          <w:rFonts w:ascii="Times New Roman" w:hAnsi="Times New Roman"/>
          <w:sz w:val="28"/>
          <w:szCs w:val="24"/>
        </w:rPr>
        <w:t>:</w:t>
      </w:r>
    </w:p>
    <w:p w:rsidR="001B56D9" w:rsidRDefault="001B56D9" w:rsidP="00766FFA">
      <w:pPr>
        <w:spacing w:after="0" w:line="240" w:lineRule="auto"/>
        <w:jc w:val="both"/>
        <w:rPr>
          <w:rFonts w:ascii="Times New Roman" w:hAnsi="Times New Roman"/>
          <w:sz w:val="28"/>
          <w:szCs w:val="24"/>
        </w:rPr>
      </w:pPr>
    </w:p>
    <w:tbl>
      <w:tblPr>
        <w:tblStyle w:val="a3"/>
        <w:tblW w:w="9889" w:type="dxa"/>
        <w:tblLayout w:type="fixed"/>
        <w:tblLook w:val="04A0" w:firstRow="1" w:lastRow="0" w:firstColumn="1" w:lastColumn="0" w:noHBand="0" w:noVBand="1"/>
      </w:tblPr>
      <w:tblGrid>
        <w:gridCol w:w="410"/>
        <w:gridCol w:w="2959"/>
        <w:gridCol w:w="283"/>
        <w:gridCol w:w="2977"/>
        <w:gridCol w:w="283"/>
        <w:gridCol w:w="2977"/>
      </w:tblGrid>
      <w:tr w:rsidR="00D62695" w:rsidTr="00250B85">
        <w:tc>
          <w:tcPr>
            <w:tcW w:w="9889" w:type="dxa"/>
            <w:gridSpan w:val="6"/>
          </w:tcPr>
          <w:p w:rsidR="00D62695" w:rsidRDefault="00D62695" w:rsidP="009C6149">
            <w:pPr>
              <w:pStyle w:val="ab"/>
              <w:spacing w:after="0" w:line="240" w:lineRule="auto"/>
              <w:ind w:left="0"/>
              <w:jc w:val="center"/>
              <w:rPr>
                <w:rFonts w:ascii="Times New Roman" w:hAnsi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</w:rPr>
              <w:t>д</w:t>
            </w:r>
            <w:r w:rsidRPr="009C6149">
              <w:rPr>
                <w:rFonts w:ascii="Times New Roman" w:hAnsi="Times New Roman"/>
                <w:noProof/>
                <w:sz w:val="28"/>
                <w:szCs w:val="28"/>
              </w:rPr>
              <w:t>ля плитки  1 цвета</w:t>
            </w:r>
          </w:p>
        </w:tc>
      </w:tr>
      <w:tr w:rsidR="00D62695" w:rsidTr="00D62695">
        <w:tc>
          <w:tcPr>
            <w:tcW w:w="410" w:type="dxa"/>
          </w:tcPr>
          <w:p w:rsidR="00D62695" w:rsidRDefault="00D62695" w:rsidP="00823C61">
            <w:pPr>
              <w:pStyle w:val="ab"/>
              <w:spacing w:after="0" w:line="240" w:lineRule="auto"/>
              <w:ind w:left="0"/>
              <w:jc w:val="both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а</w:t>
            </w:r>
          </w:p>
        </w:tc>
        <w:tc>
          <w:tcPr>
            <w:tcW w:w="2959" w:type="dxa"/>
          </w:tcPr>
          <w:p w:rsidR="00D62695" w:rsidRDefault="00D62695" w:rsidP="00823C61">
            <w:pPr>
              <w:pStyle w:val="ab"/>
              <w:spacing w:after="0" w:line="240" w:lineRule="auto"/>
              <w:ind w:left="0"/>
              <w:jc w:val="both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01D3112F" wp14:editId="1946EB67">
                  <wp:extent cx="1775958" cy="970059"/>
                  <wp:effectExtent l="0" t="0" r="0" b="1905"/>
                  <wp:docPr id="93" name="Рисунок 93" descr="Выбор схемы укладки тротуарной плитки | Компания «Абат»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Выбор схемы укладки тротуарной плитки | Компания «Абат»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5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7905" r="63048" b="78829"/>
                          <a:stretch/>
                        </pic:blipFill>
                        <pic:spPr bwMode="auto">
                          <a:xfrm>
                            <a:off x="0" y="0"/>
                            <a:ext cx="1788684" cy="9770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D62695" w:rsidRDefault="00D62695" w:rsidP="00823C61">
            <w:pPr>
              <w:pStyle w:val="ab"/>
              <w:spacing w:after="0" w:line="240" w:lineRule="auto"/>
              <w:ind w:left="0"/>
              <w:jc w:val="both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</w:p>
        </w:tc>
        <w:tc>
          <w:tcPr>
            <w:tcW w:w="283" w:type="dxa"/>
          </w:tcPr>
          <w:p w:rsidR="00D62695" w:rsidRDefault="00D62695" w:rsidP="00823C61">
            <w:pPr>
              <w:pStyle w:val="ab"/>
              <w:spacing w:after="0" w:line="240" w:lineRule="auto"/>
              <w:ind w:left="0"/>
              <w:jc w:val="both"/>
              <w:rPr>
                <w:noProof/>
              </w:rPr>
            </w:pPr>
            <w:r>
              <w:rPr>
                <w:noProof/>
              </w:rPr>
              <w:t>б</w:t>
            </w:r>
          </w:p>
        </w:tc>
        <w:tc>
          <w:tcPr>
            <w:tcW w:w="2977" w:type="dxa"/>
          </w:tcPr>
          <w:p w:rsidR="00D62695" w:rsidRDefault="00D62695" w:rsidP="00823C61">
            <w:pPr>
              <w:pStyle w:val="ab"/>
              <w:spacing w:after="0" w:line="240" w:lineRule="auto"/>
              <w:ind w:left="0"/>
              <w:jc w:val="both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50C19228" wp14:editId="2D10DACE">
                  <wp:extent cx="1596871" cy="970059"/>
                  <wp:effectExtent l="0" t="0" r="3810" b="1905"/>
                  <wp:docPr id="104" name="Рисунок 104" descr="Выбор схемы укладки тротуарной плитки | Компания «Абат»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Выбор схемы укладки тротуарной плитки | Компания «Абат»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5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6951" r="36931" b="78829"/>
                          <a:stretch/>
                        </pic:blipFill>
                        <pic:spPr bwMode="auto">
                          <a:xfrm>
                            <a:off x="0" y="0"/>
                            <a:ext cx="1605839" cy="97550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3" w:type="dxa"/>
          </w:tcPr>
          <w:p w:rsidR="00D62695" w:rsidRDefault="00D62695" w:rsidP="00823C61">
            <w:pPr>
              <w:pStyle w:val="ab"/>
              <w:spacing w:after="0" w:line="240" w:lineRule="auto"/>
              <w:ind w:left="0"/>
              <w:jc w:val="both"/>
              <w:rPr>
                <w:noProof/>
              </w:rPr>
            </w:pPr>
            <w:r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в</w:t>
            </w:r>
          </w:p>
        </w:tc>
        <w:tc>
          <w:tcPr>
            <w:tcW w:w="2977" w:type="dxa"/>
          </w:tcPr>
          <w:p w:rsidR="00D62695" w:rsidRDefault="00D62695" w:rsidP="00823C61">
            <w:pPr>
              <w:pStyle w:val="ab"/>
              <w:spacing w:after="0" w:line="240" w:lineRule="auto"/>
              <w:ind w:left="0"/>
              <w:jc w:val="both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7AA6D53E" wp14:editId="6D4FA581">
                  <wp:extent cx="1748725" cy="894771"/>
                  <wp:effectExtent l="0" t="0" r="4445" b="635"/>
                  <wp:docPr id="105" name="Рисунок 105" descr="Выбор схемы укладки тротуарной плитки | Компания «Абат»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Выбор схемы укладки тротуарной плитки | Компания «Абат»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5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62581" t="2606" r="6908" b="76562"/>
                          <a:stretch/>
                        </pic:blipFill>
                        <pic:spPr bwMode="auto">
                          <a:xfrm>
                            <a:off x="0" y="0"/>
                            <a:ext cx="1758544" cy="8997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62695" w:rsidTr="00D62695">
        <w:tc>
          <w:tcPr>
            <w:tcW w:w="410" w:type="dxa"/>
          </w:tcPr>
          <w:p w:rsidR="00D62695" w:rsidRDefault="00D62695" w:rsidP="00250B85">
            <w:pPr>
              <w:pStyle w:val="ab"/>
              <w:spacing w:after="0" w:line="240" w:lineRule="auto"/>
              <w:ind w:left="0"/>
              <w:jc w:val="both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г</w:t>
            </w:r>
          </w:p>
        </w:tc>
        <w:tc>
          <w:tcPr>
            <w:tcW w:w="2959" w:type="dxa"/>
          </w:tcPr>
          <w:p w:rsidR="00D62695" w:rsidRDefault="00D62695" w:rsidP="00823C61">
            <w:pPr>
              <w:pStyle w:val="ab"/>
              <w:spacing w:after="0" w:line="240" w:lineRule="auto"/>
              <w:ind w:left="0"/>
              <w:jc w:val="both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793B678C" wp14:editId="77005DF7">
                  <wp:extent cx="1677726" cy="1109531"/>
                  <wp:effectExtent l="0" t="0" r="0" b="0"/>
                  <wp:docPr id="106" name="Рисунок 106" descr="Выбор схемы укладки тротуарной плитки | Компания «Абат»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Выбор схемы укладки тротуарной плитки | Компания «Абат»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5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270" t="71585" r="64398" b="1648"/>
                          <a:stretch/>
                        </pic:blipFill>
                        <pic:spPr bwMode="auto">
                          <a:xfrm>
                            <a:off x="0" y="0"/>
                            <a:ext cx="1690663" cy="111808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3" w:type="dxa"/>
          </w:tcPr>
          <w:p w:rsidR="00D62695" w:rsidRDefault="00D62695" w:rsidP="00823C61">
            <w:pPr>
              <w:pStyle w:val="ab"/>
              <w:spacing w:after="0" w:line="240" w:lineRule="auto"/>
              <w:ind w:left="0"/>
              <w:jc w:val="both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д</w:t>
            </w:r>
          </w:p>
        </w:tc>
        <w:tc>
          <w:tcPr>
            <w:tcW w:w="2977" w:type="dxa"/>
          </w:tcPr>
          <w:p w:rsidR="00D62695" w:rsidRDefault="00D62695" w:rsidP="00823C61">
            <w:pPr>
              <w:pStyle w:val="ab"/>
              <w:spacing w:after="0" w:line="240" w:lineRule="auto"/>
              <w:ind w:left="0"/>
              <w:jc w:val="both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76940F3A" wp14:editId="291923FA">
                  <wp:extent cx="1804946" cy="1540981"/>
                  <wp:effectExtent l="0" t="0" r="5080" b="2540"/>
                  <wp:docPr id="107" name="Рисунок 107" descr="Выбор схемы укладки тротуарной плитки | Компания «Абат»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Выбор схемы укладки тротуарной плитки | Компания «Абат»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5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5741" t="70923" r="38736"/>
                          <a:stretch/>
                        </pic:blipFill>
                        <pic:spPr bwMode="auto">
                          <a:xfrm>
                            <a:off x="0" y="0"/>
                            <a:ext cx="1815423" cy="154992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3" w:type="dxa"/>
          </w:tcPr>
          <w:p w:rsidR="00D62695" w:rsidRDefault="00D62695" w:rsidP="00823C61">
            <w:pPr>
              <w:pStyle w:val="ab"/>
              <w:spacing w:after="0" w:line="240" w:lineRule="auto"/>
              <w:ind w:left="0"/>
              <w:jc w:val="both"/>
              <w:rPr>
                <w:noProof/>
              </w:rPr>
            </w:pPr>
            <w:r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е</w:t>
            </w:r>
          </w:p>
        </w:tc>
        <w:tc>
          <w:tcPr>
            <w:tcW w:w="2977" w:type="dxa"/>
          </w:tcPr>
          <w:p w:rsidR="00D62695" w:rsidRDefault="00D62695" w:rsidP="00823C61">
            <w:pPr>
              <w:pStyle w:val="ab"/>
              <w:spacing w:after="0" w:line="240" w:lineRule="auto"/>
              <w:ind w:left="0"/>
              <w:jc w:val="both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22A38A82" wp14:editId="77055B57">
                  <wp:extent cx="2194560" cy="1538425"/>
                  <wp:effectExtent l="0" t="0" r="0" b="5080"/>
                  <wp:docPr id="108" name="Рисунок 108" descr="Выбор схемы укладки тротуарной плитки | Компания «Абат»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Выбор схемы укладки тротуарной плитки | Компания «Абат»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5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61423" t="70923" r="7493"/>
                          <a:stretch/>
                        </pic:blipFill>
                        <pic:spPr bwMode="auto">
                          <a:xfrm>
                            <a:off x="0" y="0"/>
                            <a:ext cx="2207301" cy="15473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62695" w:rsidTr="00250B85">
        <w:tc>
          <w:tcPr>
            <w:tcW w:w="9889" w:type="dxa"/>
            <w:gridSpan w:val="6"/>
          </w:tcPr>
          <w:p w:rsidR="00D62695" w:rsidRDefault="00D62695" w:rsidP="009C6149">
            <w:pPr>
              <w:pStyle w:val="ab"/>
              <w:spacing w:after="0" w:line="240" w:lineRule="auto"/>
              <w:ind w:left="0"/>
              <w:jc w:val="center"/>
              <w:rPr>
                <w:rFonts w:ascii="Times New Roman" w:hAnsi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</w:rPr>
              <w:t>д</w:t>
            </w:r>
            <w:r w:rsidRPr="009C6149">
              <w:rPr>
                <w:rFonts w:ascii="Times New Roman" w:hAnsi="Times New Roman"/>
                <w:noProof/>
                <w:sz w:val="28"/>
                <w:szCs w:val="28"/>
              </w:rPr>
              <w:t>ля плитки 2 цветов</w:t>
            </w:r>
          </w:p>
        </w:tc>
      </w:tr>
      <w:tr w:rsidR="00D62695" w:rsidTr="009E663D">
        <w:tc>
          <w:tcPr>
            <w:tcW w:w="410" w:type="dxa"/>
          </w:tcPr>
          <w:p w:rsidR="00D62695" w:rsidRDefault="00D62695" w:rsidP="00823C61">
            <w:pPr>
              <w:pStyle w:val="ab"/>
              <w:spacing w:after="0" w:line="240" w:lineRule="auto"/>
              <w:ind w:left="0"/>
              <w:jc w:val="both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>
              <w:rPr>
                <w:rFonts w:ascii="Times New Roman" w:hAnsi="Times New Roman"/>
                <w:color w:val="000000" w:themeColor="text1"/>
                <w:sz w:val="28"/>
                <w:szCs w:val="28"/>
              </w:rPr>
              <w:lastRenderedPageBreak/>
              <w:t>ж</w:t>
            </w:r>
          </w:p>
        </w:tc>
        <w:tc>
          <w:tcPr>
            <w:tcW w:w="2959" w:type="dxa"/>
          </w:tcPr>
          <w:p w:rsidR="00D62695" w:rsidRDefault="00D62695" w:rsidP="00823C61">
            <w:pPr>
              <w:pStyle w:val="ab"/>
              <w:spacing w:after="0" w:line="240" w:lineRule="auto"/>
              <w:ind w:left="0"/>
              <w:jc w:val="both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7979157B" wp14:editId="353A08B2">
                  <wp:extent cx="1685925" cy="1733550"/>
                  <wp:effectExtent l="0" t="0" r="9525" b="0"/>
                  <wp:docPr id="109" name="Рисунок 10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6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85925" cy="17335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3" w:type="dxa"/>
          </w:tcPr>
          <w:p w:rsidR="00D62695" w:rsidRDefault="00D62695" w:rsidP="00823C61">
            <w:pPr>
              <w:pStyle w:val="ab"/>
              <w:spacing w:after="0" w:line="240" w:lineRule="auto"/>
              <w:ind w:left="0"/>
              <w:jc w:val="both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з</w:t>
            </w:r>
          </w:p>
        </w:tc>
        <w:tc>
          <w:tcPr>
            <w:tcW w:w="2977" w:type="dxa"/>
          </w:tcPr>
          <w:p w:rsidR="00D62695" w:rsidRDefault="00D62695" w:rsidP="00823C61">
            <w:pPr>
              <w:pStyle w:val="ab"/>
              <w:spacing w:after="0" w:line="240" w:lineRule="auto"/>
              <w:ind w:left="0"/>
              <w:jc w:val="both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0E6C612B" wp14:editId="6ED8738D">
                  <wp:extent cx="1666875" cy="1638300"/>
                  <wp:effectExtent l="0" t="0" r="9525" b="0"/>
                  <wp:docPr id="110" name="Рисунок 1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6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66875" cy="16383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3" w:type="dxa"/>
          </w:tcPr>
          <w:p w:rsidR="00D62695" w:rsidRDefault="00B35817" w:rsidP="00823C61">
            <w:pPr>
              <w:pStyle w:val="ab"/>
              <w:spacing w:after="0" w:line="240" w:lineRule="auto"/>
              <w:ind w:left="0"/>
              <w:jc w:val="both"/>
              <w:rPr>
                <w:noProof/>
              </w:rPr>
            </w:pPr>
            <w:r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и</w:t>
            </w:r>
          </w:p>
        </w:tc>
        <w:tc>
          <w:tcPr>
            <w:tcW w:w="2977" w:type="dxa"/>
          </w:tcPr>
          <w:p w:rsidR="00D62695" w:rsidRDefault="00B35817" w:rsidP="00823C61">
            <w:pPr>
              <w:pStyle w:val="ab"/>
              <w:spacing w:after="0" w:line="240" w:lineRule="auto"/>
              <w:ind w:left="0"/>
              <w:jc w:val="both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00D5ECA0" wp14:editId="29E3681B">
                  <wp:extent cx="1685925" cy="1628775"/>
                  <wp:effectExtent l="0" t="0" r="9525" b="9525"/>
                  <wp:docPr id="114" name="Рисунок 1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6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85925" cy="16287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35817" w:rsidTr="009E663D">
        <w:trPr>
          <w:trHeight w:val="2548"/>
        </w:trPr>
        <w:tc>
          <w:tcPr>
            <w:tcW w:w="410" w:type="dxa"/>
          </w:tcPr>
          <w:p w:rsidR="00B35817" w:rsidRDefault="00B35817" w:rsidP="00823C61">
            <w:pPr>
              <w:pStyle w:val="ab"/>
              <w:spacing w:after="0" w:line="240" w:lineRule="auto"/>
              <w:ind w:left="0"/>
              <w:jc w:val="both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к</w:t>
            </w:r>
          </w:p>
        </w:tc>
        <w:tc>
          <w:tcPr>
            <w:tcW w:w="2959" w:type="dxa"/>
          </w:tcPr>
          <w:p w:rsidR="00B35817" w:rsidRDefault="00B35817" w:rsidP="00823C61">
            <w:pPr>
              <w:pStyle w:val="ab"/>
              <w:spacing w:after="0" w:line="240" w:lineRule="auto"/>
              <w:ind w:left="0"/>
              <w:jc w:val="both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2F974BF8" wp14:editId="5A4A48ED">
                  <wp:extent cx="1676400" cy="1638300"/>
                  <wp:effectExtent l="0" t="0" r="0" b="0"/>
                  <wp:docPr id="111" name="Рисунок 1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6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76400" cy="16383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3" w:type="dxa"/>
          </w:tcPr>
          <w:p w:rsidR="00B35817" w:rsidRDefault="00B35817" w:rsidP="00823C61">
            <w:pPr>
              <w:pStyle w:val="ab"/>
              <w:spacing w:after="0" w:line="240" w:lineRule="auto"/>
              <w:ind w:left="0"/>
              <w:jc w:val="both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л</w:t>
            </w:r>
          </w:p>
        </w:tc>
        <w:tc>
          <w:tcPr>
            <w:tcW w:w="2977" w:type="dxa"/>
          </w:tcPr>
          <w:p w:rsidR="00B35817" w:rsidRPr="009E663D" w:rsidRDefault="00B35817" w:rsidP="009E663D">
            <w:pPr>
              <w:pStyle w:val="ab"/>
              <w:spacing w:after="0" w:line="240" w:lineRule="auto"/>
              <w:ind w:left="0"/>
              <w:jc w:val="both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7ABD9776" wp14:editId="56689190">
                  <wp:extent cx="1685925" cy="1628775"/>
                  <wp:effectExtent l="0" t="0" r="9525" b="9525"/>
                  <wp:docPr id="112" name="Рисунок 1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6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85925" cy="16287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3" w:type="dxa"/>
          </w:tcPr>
          <w:p w:rsidR="00B35817" w:rsidRDefault="00B35817" w:rsidP="00250B85">
            <w:pPr>
              <w:pStyle w:val="ab"/>
              <w:spacing w:after="0" w:line="240" w:lineRule="auto"/>
              <w:ind w:left="0"/>
              <w:jc w:val="both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м</w:t>
            </w:r>
          </w:p>
        </w:tc>
        <w:tc>
          <w:tcPr>
            <w:tcW w:w="2977" w:type="dxa"/>
          </w:tcPr>
          <w:p w:rsidR="00B35817" w:rsidRDefault="00B35817" w:rsidP="00823C61">
            <w:pPr>
              <w:pStyle w:val="ab"/>
              <w:spacing w:after="0" w:line="240" w:lineRule="auto"/>
              <w:ind w:left="0"/>
              <w:jc w:val="both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04C15291" wp14:editId="07894A37">
                  <wp:extent cx="1608540" cy="1590261"/>
                  <wp:effectExtent l="0" t="0" r="0" b="0"/>
                  <wp:docPr id="113" name="Рисунок 1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6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11924" cy="159360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35817" w:rsidTr="009E663D">
        <w:tc>
          <w:tcPr>
            <w:tcW w:w="410" w:type="dxa"/>
          </w:tcPr>
          <w:p w:rsidR="00B35817" w:rsidRDefault="00B35817" w:rsidP="00823C61">
            <w:pPr>
              <w:pStyle w:val="ab"/>
              <w:spacing w:after="0" w:line="240" w:lineRule="auto"/>
              <w:ind w:left="0"/>
              <w:jc w:val="both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н</w:t>
            </w:r>
          </w:p>
        </w:tc>
        <w:tc>
          <w:tcPr>
            <w:tcW w:w="2959" w:type="dxa"/>
          </w:tcPr>
          <w:p w:rsidR="00B35817" w:rsidRDefault="00B35817" w:rsidP="00823C61">
            <w:pPr>
              <w:pStyle w:val="ab"/>
              <w:spacing w:after="0" w:line="240" w:lineRule="auto"/>
              <w:ind w:left="0"/>
              <w:jc w:val="both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4DC45842" wp14:editId="007AAC3B">
                  <wp:extent cx="1720858" cy="1653871"/>
                  <wp:effectExtent l="0" t="0" r="0" b="3810"/>
                  <wp:docPr id="115" name="Рисунок 1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66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67">
                                    <a14:imgEffect>
                                      <a14:saturation sat="0"/>
                                    </a14:imgEffect>
                                  </a14:imgLayer>
                                </a14:imgProps>
                              </a:ext>
                            </a:extLst>
                          </a:blip>
                          <a:srcRect b="3165"/>
                          <a:stretch/>
                        </pic:blipFill>
                        <pic:spPr bwMode="auto">
                          <a:xfrm>
                            <a:off x="0" y="0"/>
                            <a:ext cx="1724352" cy="165722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3" w:type="dxa"/>
          </w:tcPr>
          <w:p w:rsidR="00B35817" w:rsidRDefault="00B35817" w:rsidP="00823C61">
            <w:pPr>
              <w:pStyle w:val="ab"/>
              <w:spacing w:after="0" w:line="240" w:lineRule="auto"/>
              <w:ind w:left="0"/>
              <w:jc w:val="both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о</w:t>
            </w:r>
          </w:p>
        </w:tc>
        <w:tc>
          <w:tcPr>
            <w:tcW w:w="2977" w:type="dxa"/>
          </w:tcPr>
          <w:p w:rsidR="00B35817" w:rsidRDefault="00B35817" w:rsidP="00823C61">
            <w:pPr>
              <w:pStyle w:val="ab"/>
              <w:spacing w:after="0" w:line="240" w:lineRule="auto"/>
              <w:ind w:left="0"/>
              <w:jc w:val="both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7D2DF526" wp14:editId="6722A8F7">
                  <wp:extent cx="1679121" cy="1653871"/>
                  <wp:effectExtent l="0" t="0" r="0" b="3810"/>
                  <wp:docPr id="116" name="Рисунок 1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68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69">
                                    <a14:imgEffect>
                                      <a14:saturation sat="0"/>
                                    </a14:imgEffect>
                                  </a14:imgLayer>
                                </a14:imgProps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78342" cy="165310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3" w:type="dxa"/>
          </w:tcPr>
          <w:p w:rsidR="00B35817" w:rsidRDefault="00B35817" w:rsidP="00823C61">
            <w:pPr>
              <w:pStyle w:val="ab"/>
              <w:spacing w:after="0" w:line="240" w:lineRule="auto"/>
              <w:ind w:left="0"/>
              <w:jc w:val="both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proofErr w:type="gramStart"/>
            <w:r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п</w:t>
            </w:r>
            <w:proofErr w:type="gramEnd"/>
          </w:p>
        </w:tc>
        <w:tc>
          <w:tcPr>
            <w:tcW w:w="2977" w:type="dxa"/>
          </w:tcPr>
          <w:p w:rsidR="00B35817" w:rsidRDefault="009E663D" w:rsidP="00823C61">
            <w:pPr>
              <w:pStyle w:val="ab"/>
              <w:spacing w:after="0" w:line="240" w:lineRule="auto"/>
              <w:ind w:left="0"/>
              <w:jc w:val="both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37B90258" wp14:editId="4F9BB20D">
                  <wp:extent cx="1472128" cy="1653871"/>
                  <wp:effectExtent l="0" t="0" r="0" b="3810"/>
                  <wp:docPr id="118" name="Рисунок 1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70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71">
                                    <a14:imgEffect>
                                      <a14:saturation sat="0"/>
                                    </a14:imgEffect>
                                  </a14:imgLayer>
                                </a14:imgProps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72601" cy="165440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35817" w:rsidTr="009E663D">
        <w:tc>
          <w:tcPr>
            <w:tcW w:w="410" w:type="dxa"/>
          </w:tcPr>
          <w:p w:rsidR="00B35817" w:rsidRDefault="00B35817" w:rsidP="00823C61">
            <w:pPr>
              <w:pStyle w:val="ab"/>
              <w:spacing w:after="0" w:line="240" w:lineRule="auto"/>
              <w:ind w:left="0"/>
              <w:jc w:val="both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proofErr w:type="gramStart"/>
            <w:r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р</w:t>
            </w:r>
            <w:proofErr w:type="gramEnd"/>
          </w:p>
        </w:tc>
        <w:tc>
          <w:tcPr>
            <w:tcW w:w="2959" w:type="dxa"/>
          </w:tcPr>
          <w:p w:rsidR="00B35817" w:rsidRDefault="009E663D" w:rsidP="00823C61">
            <w:pPr>
              <w:pStyle w:val="ab"/>
              <w:spacing w:after="0" w:line="240" w:lineRule="auto"/>
              <w:ind w:left="0"/>
              <w:jc w:val="both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70743D69" wp14:editId="3664DC48">
                  <wp:extent cx="1702768" cy="1598212"/>
                  <wp:effectExtent l="0" t="0" r="0" b="2540"/>
                  <wp:docPr id="119" name="Рисунок 1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72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73">
                                    <a14:imgEffect>
                                      <a14:saturation sat="0"/>
                                    </a14:imgEffect>
                                  </a14:imgLayer>
                                </a14:imgProps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05124" cy="160042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3" w:type="dxa"/>
          </w:tcPr>
          <w:p w:rsidR="00B35817" w:rsidRDefault="00042903" w:rsidP="00823C61">
            <w:pPr>
              <w:pStyle w:val="ab"/>
              <w:spacing w:after="0" w:line="240" w:lineRule="auto"/>
              <w:ind w:left="0"/>
              <w:jc w:val="both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с</w:t>
            </w:r>
          </w:p>
        </w:tc>
        <w:tc>
          <w:tcPr>
            <w:tcW w:w="2977" w:type="dxa"/>
          </w:tcPr>
          <w:p w:rsidR="00B35817" w:rsidRDefault="009E663D" w:rsidP="00823C61">
            <w:pPr>
              <w:pStyle w:val="ab"/>
              <w:spacing w:after="0" w:line="240" w:lineRule="auto"/>
              <w:ind w:left="0"/>
              <w:jc w:val="both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493526D6" wp14:editId="171FB41D">
                  <wp:extent cx="1558456" cy="1541877"/>
                  <wp:effectExtent l="0" t="0" r="3810" b="1270"/>
                  <wp:docPr id="120" name="Рисунок 1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74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75">
                                    <a14:imgEffect>
                                      <a14:saturation sat="0"/>
                                    </a14:imgEffect>
                                  </a14:imgLayer>
                                </a14:imgProps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59899" cy="15433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3" w:type="dxa"/>
          </w:tcPr>
          <w:p w:rsidR="00B35817" w:rsidRDefault="00042903" w:rsidP="00823C61">
            <w:pPr>
              <w:pStyle w:val="ab"/>
              <w:spacing w:after="0" w:line="240" w:lineRule="auto"/>
              <w:ind w:left="0"/>
              <w:jc w:val="both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т</w:t>
            </w:r>
          </w:p>
        </w:tc>
        <w:tc>
          <w:tcPr>
            <w:tcW w:w="2977" w:type="dxa"/>
          </w:tcPr>
          <w:p w:rsidR="00B35817" w:rsidRDefault="009E663D" w:rsidP="00823C61">
            <w:pPr>
              <w:pStyle w:val="ab"/>
              <w:spacing w:after="0" w:line="240" w:lineRule="auto"/>
              <w:ind w:left="0"/>
              <w:jc w:val="both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7656286A" wp14:editId="1A4BA648">
                  <wp:extent cx="1610411" cy="1598212"/>
                  <wp:effectExtent l="0" t="0" r="8890" b="2540"/>
                  <wp:docPr id="121" name="Рисунок 1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76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77">
                                    <a14:imgEffect>
                                      <a14:saturation sat="0"/>
                                    </a14:imgEffect>
                                  </a14:imgLayer>
                                </a14:imgProps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11685" cy="159947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35817" w:rsidTr="009E663D">
        <w:tc>
          <w:tcPr>
            <w:tcW w:w="410" w:type="dxa"/>
          </w:tcPr>
          <w:p w:rsidR="00B35817" w:rsidRDefault="00042903" w:rsidP="00823C61">
            <w:pPr>
              <w:pStyle w:val="ab"/>
              <w:spacing w:after="0" w:line="240" w:lineRule="auto"/>
              <w:ind w:left="0"/>
              <w:jc w:val="both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у</w:t>
            </w:r>
          </w:p>
        </w:tc>
        <w:tc>
          <w:tcPr>
            <w:tcW w:w="2959" w:type="dxa"/>
          </w:tcPr>
          <w:p w:rsidR="00B35817" w:rsidRDefault="009E663D" w:rsidP="00823C61">
            <w:pPr>
              <w:pStyle w:val="ab"/>
              <w:spacing w:after="0" w:line="240" w:lineRule="auto"/>
              <w:ind w:left="0"/>
              <w:jc w:val="both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4D503C34" wp14:editId="1A2276E0">
                  <wp:extent cx="1639495" cy="1630018"/>
                  <wp:effectExtent l="0" t="0" r="0" b="8890"/>
                  <wp:docPr id="122" name="Рисунок 1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78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79">
                                    <a14:imgEffect>
                                      <a14:saturation sat="0"/>
                                    </a14:imgEffect>
                                  </a14:imgLayer>
                                </a14:imgProps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47483" cy="16379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3" w:type="dxa"/>
          </w:tcPr>
          <w:p w:rsidR="00B35817" w:rsidRDefault="00042903" w:rsidP="00823C61">
            <w:pPr>
              <w:pStyle w:val="ab"/>
              <w:spacing w:after="0" w:line="240" w:lineRule="auto"/>
              <w:ind w:left="0"/>
              <w:jc w:val="both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ф</w:t>
            </w:r>
          </w:p>
        </w:tc>
        <w:tc>
          <w:tcPr>
            <w:tcW w:w="2977" w:type="dxa"/>
          </w:tcPr>
          <w:p w:rsidR="00B35817" w:rsidRDefault="009E663D" w:rsidP="00823C61">
            <w:pPr>
              <w:pStyle w:val="ab"/>
              <w:spacing w:after="0" w:line="240" w:lineRule="auto"/>
              <w:ind w:left="0"/>
              <w:jc w:val="both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3697671F" wp14:editId="0228C78D">
                  <wp:extent cx="1663284" cy="1630018"/>
                  <wp:effectExtent l="0" t="0" r="0" b="8890"/>
                  <wp:docPr id="123" name="Рисунок 1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80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81">
                                    <a14:imgEffect>
                                      <a14:saturation sat="0"/>
                                    </a14:imgEffect>
                                  </a14:imgLayer>
                                </a14:imgProps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68582" cy="16352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3" w:type="dxa"/>
          </w:tcPr>
          <w:p w:rsidR="00B35817" w:rsidRDefault="00042903" w:rsidP="00823C61">
            <w:pPr>
              <w:pStyle w:val="ab"/>
              <w:spacing w:after="0" w:line="240" w:lineRule="auto"/>
              <w:ind w:left="0"/>
              <w:jc w:val="both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х</w:t>
            </w:r>
          </w:p>
        </w:tc>
        <w:tc>
          <w:tcPr>
            <w:tcW w:w="2977" w:type="dxa"/>
          </w:tcPr>
          <w:p w:rsidR="00B35817" w:rsidRDefault="009E663D" w:rsidP="00823C61">
            <w:pPr>
              <w:pStyle w:val="ab"/>
              <w:spacing w:after="0" w:line="240" w:lineRule="auto"/>
              <w:ind w:left="0"/>
              <w:jc w:val="both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1440F576" wp14:editId="1B156BF6">
                  <wp:extent cx="1606164" cy="1631066"/>
                  <wp:effectExtent l="0" t="0" r="0" b="7620"/>
                  <wp:docPr id="124" name="Рисунок 1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82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83">
                                    <a14:imgEffect>
                                      <a14:saturation sat="0"/>
                                    </a14:imgEffect>
                                  </a14:imgLayer>
                                </a14:imgProps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05418" cy="163030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3E7267" w:rsidRDefault="00D67975" w:rsidP="00920AE8">
      <w:pPr>
        <w:spacing w:after="0" w:line="240" w:lineRule="auto"/>
        <w:jc w:val="both"/>
        <w:rPr>
          <w:rFonts w:ascii="Times New Roman" w:hAnsi="Times New Roman"/>
          <w:sz w:val="28"/>
          <w:szCs w:val="24"/>
        </w:rPr>
      </w:pPr>
      <w:r>
        <w:rPr>
          <w:rFonts w:ascii="Times New Roman" w:hAnsi="Times New Roman"/>
          <w:sz w:val="28"/>
          <w:szCs w:val="24"/>
        </w:rPr>
        <w:t xml:space="preserve">3.5. </w:t>
      </w:r>
      <w:r w:rsidR="00B35817">
        <w:rPr>
          <w:rFonts w:ascii="Times New Roman" w:hAnsi="Times New Roman"/>
          <w:sz w:val="28"/>
          <w:szCs w:val="24"/>
        </w:rPr>
        <w:t xml:space="preserve">В случае примыкания планируемого тротуара к существующему </w:t>
      </w:r>
      <w:r w:rsidR="00042903">
        <w:rPr>
          <w:rFonts w:ascii="Times New Roman" w:hAnsi="Times New Roman"/>
          <w:sz w:val="28"/>
          <w:szCs w:val="24"/>
        </w:rPr>
        <w:t xml:space="preserve">тротуару (площадке) </w:t>
      </w:r>
      <w:r w:rsidR="00B35817">
        <w:rPr>
          <w:rFonts w:ascii="Times New Roman" w:hAnsi="Times New Roman"/>
          <w:sz w:val="28"/>
          <w:szCs w:val="24"/>
        </w:rPr>
        <w:t xml:space="preserve">необходимо учитывать </w:t>
      </w:r>
      <w:r w:rsidR="003111DD">
        <w:rPr>
          <w:rFonts w:ascii="Times New Roman" w:hAnsi="Times New Roman"/>
          <w:sz w:val="28"/>
          <w:szCs w:val="24"/>
        </w:rPr>
        <w:t xml:space="preserve">его </w:t>
      </w:r>
      <w:r w:rsidR="00B35817">
        <w:rPr>
          <w:rFonts w:ascii="Times New Roman" w:hAnsi="Times New Roman"/>
          <w:sz w:val="28"/>
          <w:szCs w:val="24"/>
        </w:rPr>
        <w:t xml:space="preserve">рисунок раскладки </w:t>
      </w:r>
      <w:r w:rsidR="003111DD">
        <w:rPr>
          <w:rFonts w:ascii="Times New Roman" w:hAnsi="Times New Roman"/>
          <w:sz w:val="28"/>
          <w:szCs w:val="24"/>
        </w:rPr>
        <w:t>и цветовое решение</w:t>
      </w:r>
      <w:r w:rsidR="00B35817">
        <w:rPr>
          <w:rFonts w:ascii="Times New Roman" w:hAnsi="Times New Roman"/>
          <w:sz w:val="28"/>
          <w:szCs w:val="24"/>
        </w:rPr>
        <w:t>.</w:t>
      </w:r>
    </w:p>
    <w:p w:rsidR="003F4D9A" w:rsidRDefault="00D67975" w:rsidP="00766FFA">
      <w:pPr>
        <w:spacing w:after="0" w:line="240" w:lineRule="auto"/>
        <w:jc w:val="both"/>
        <w:rPr>
          <w:rFonts w:ascii="Times New Roman" w:hAnsi="Times New Roman"/>
          <w:sz w:val="28"/>
          <w:szCs w:val="24"/>
        </w:rPr>
      </w:pPr>
      <w:r>
        <w:rPr>
          <w:rFonts w:ascii="Times New Roman" w:hAnsi="Times New Roman"/>
          <w:sz w:val="28"/>
          <w:szCs w:val="24"/>
        </w:rPr>
        <w:t xml:space="preserve">3.6. </w:t>
      </w:r>
      <w:r w:rsidR="00920AE8">
        <w:rPr>
          <w:rFonts w:ascii="Times New Roman" w:hAnsi="Times New Roman"/>
          <w:sz w:val="28"/>
          <w:szCs w:val="24"/>
        </w:rPr>
        <w:t xml:space="preserve">Допускается использовать иные оттенки и сочетания цветов при наличии </w:t>
      </w:r>
      <w:proofErr w:type="gramStart"/>
      <w:r w:rsidR="00920AE8">
        <w:rPr>
          <w:rFonts w:ascii="Times New Roman" w:hAnsi="Times New Roman"/>
          <w:sz w:val="28"/>
          <w:szCs w:val="24"/>
        </w:rPr>
        <w:t>индивидуального проек</w:t>
      </w:r>
      <w:r w:rsidR="00B151A3">
        <w:rPr>
          <w:rFonts w:ascii="Times New Roman" w:hAnsi="Times New Roman"/>
          <w:sz w:val="28"/>
          <w:szCs w:val="24"/>
        </w:rPr>
        <w:t>та</w:t>
      </w:r>
      <w:proofErr w:type="gramEnd"/>
      <w:r w:rsidR="00B151A3">
        <w:rPr>
          <w:rFonts w:ascii="Times New Roman" w:hAnsi="Times New Roman"/>
          <w:sz w:val="28"/>
          <w:szCs w:val="24"/>
        </w:rPr>
        <w:t xml:space="preserve"> с рисунком раскладки плитки.</w:t>
      </w:r>
    </w:p>
    <w:p w:rsidR="003F4D9A" w:rsidRDefault="003F4D9A" w:rsidP="009C6149">
      <w:pPr>
        <w:jc w:val="both"/>
        <w:rPr>
          <w:rFonts w:ascii="Times New Roman" w:hAnsi="Times New Roman"/>
          <w:sz w:val="28"/>
          <w:szCs w:val="24"/>
        </w:rPr>
      </w:pPr>
      <w:r w:rsidRPr="003F4D9A">
        <w:rPr>
          <w:rFonts w:ascii="Times New Roman" w:hAnsi="Times New Roman"/>
          <w:sz w:val="28"/>
          <w:szCs w:val="24"/>
        </w:rPr>
        <w:lastRenderedPageBreak/>
        <w:t>3.</w:t>
      </w:r>
      <w:r w:rsidR="00D67975">
        <w:rPr>
          <w:rFonts w:ascii="Times New Roman" w:hAnsi="Times New Roman"/>
          <w:sz w:val="28"/>
          <w:szCs w:val="24"/>
        </w:rPr>
        <w:t>7</w:t>
      </w:r>
      <w:r w:rsidRPr="003F4D9A">
        <w:rPr>
          <w:rFonts w:ascii="Times New Roman" w:hAnsi="Times New Roman"/>
          <w:sz w:val="28"/>
          <w:szCs w:val="24"/>
        </w:rPr>
        <w:t>.</w:t>
      </w:r>
      <w:r w:rsidR="009C6149" w:rsidRPr="009C6149">
        <w:rPr>
          <w:rFonts w:ascii="Times New Roman" w:hAnsi="Times New Roman"/>
          <w:sz w:val="28"/>
          <w:szCs w:val="24"/>
        </w:rPr>
        <w:t xml:space="preserve"> Варианты типовых раскладок плитки </w:t>
      </w:r>
      <w:r w:rsidRPr="003F4D9A">
        <w:rPr>
          <w:rFonts w:ascii="Times New Roman" w:hAnsi="Times New Roman"/>
          <w:sz w:val="28"/>
          <w:szCs w:val="24"/>
        </w:rPr>
        <w:t xml:space="preserve">для </w:t>
      </w:r>
      <w:r>
        <w:rPr>
          <w:rFonts w:ascii="Times New Roman" w:hAnsi="Times New Roman"/>
          <w:sz w:val="28"/>
          <w:szCs w:val="24"/>
        </w:rPr>
        <w:t>площадок отдыха взрослого населения</w:t>
      </w:r>
      <w:r w:rsidR="008D2E81">
        <w:rPr>
          <w:rFonts w:ascii="Times New Roman" w:hAnsi="Times New Roman"/>
          <w:sz w:val="28"/>
          <w:szCs w:val="24"/>
        </w:rPr>
        <w:t>:</w:t>
      </w:r>
    </w:p>
    <w:tbl>
      <w:tblPr>
        <w:tblStyle w:val="a3"/>
        <w:tblW w:w="9889" w:type="dxa"/>
        <w:tblLayout w:type="fixed"/>
        <w:tblLook w:val="04A0" w:firstRow="1" w:lastRow="0" w:firstColumn="1" w:lastColumn="0" w:noHBand="0" w:noVBand="1"/>
      </w:tblPr>
      <w:tblGrid>
        <w:gridCol w:w="410"/>
        <w:gridCol w:w="2959"/>
        <w:gridCol w:w="283"/>
        <w:gridCol w:w="2977"/>
        <w:gridCol w:w="283"/>
        <w:gridCol w:w="2977"/>
      </w:tblGrid>
      <w:tr w:rsidR="00042903" w:rsidRPr="00042903" w:rsidTr="00757E12">
        <w:trPr>
          <w:trHeight w:val="236"/>
        </w:trPr>
        <w:tc>
          <w:tcPr>
            <w:tcW w:w="9889" w:type="dxa"/>
            <w:gridSpan w:val="6"/>
          </w:tcPr>
          <w:p w:rsidR="00042903" w:rsidRPr="00042903" w:rsidRDefault="00042903" w:rsidP="00244E65">
            <w:pPr>
              <w:jc w:val="center"/>
              <w:rPr>
                <w:rFonts w:ascii="Times New Roman" w:hAnsi="Times New Roman"/>
                <w:sz w:val="28"/>
                <w:szCs w:val="24"/>
              </w:rPr>
            </w:pPr>
            <w:r w:rsidRPr="00042903">
              <w:rPr>
                <w:rFonts w:ascii="Times New Roman" w:hAnsi="Times New Roman"/>
                <w:sz w:val="28"/>
                <w:szCs w:val="24"/>
              </w:rPr>
              <w:t xml:space="preserve">для плитки  </w:t>
            </w:r>
            <w:r>
              <w:rPr>
                <w:rFonts w:ascii="Times New Roman" w:hAnsi="Times New Roman"/>
                <w:sz w:val="28"/>
                <w:szCs w:val="24"/>
              </w:rPr>
              <w:t>2</w:t>
            </w:r>
            <w:r w:rsidRPr="00042903">
              <w:rPr>
                <w:rFonts w:ascii="Times New Roman" w:hAnsi="Times New Roman"/>
                <w:sz w:val="28"/>
                <w:szCs w:val="24"/>
              </w:rPr>
              <w:t xml:space="preserve"> цвет</w:t>
            </w:r>
            <w:r>
              <w:rPr>
                <w:rFonts w:ascii="Times New Roman" w:hAnsi="Times New Roman"/>
                <w:sz w:val="28"/>
                <w:szCs w:val="24"/>
              </w:rPr>
              <w:t>ов</w:t>
            </w:r>
          </w:p>
        </w:tc>
      </w:tr>
      <w:tr w:rsidR="00042903" w:rsidRPr="00042903" w:rsidTr="00042903">
        <w:trPr>
          <w:trHeight w:val="2875"/>
        </w:trPr>
        <w:tc>
          <w:tcPr>
            <w:tcW w:w="410" w:type="dxa"/>
          </w:tcPr>
          <w:p w:rsidR="00042903" w:rsidRPr="00042903" w:rsidRDefault="00042903" w:rsidP="00042903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r w:rsidRPr="00042903">
              <w:rPr>
                <w:rFonts w:ascii="Times New Roman" w:hAnsi="Times New Roman"/>
                <w:sz w:val="28"/>
                <w:szCs w:val="24"/>
              </w:rPr>
              <w:t>а</w:t>
            </w:r>
          </w:p>
        </w:tc>
        <w:tc>
          <w:tcPr>
            <w:tcW w:w="2959" w:type="dxa"/>
          </w:tcPr>
          <w:p w:rsidR="00042903" w:rsidRPr="00042903" w:rsidRDefault="00042903" w:rsidP="00042903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7552C6E1" wp14:editId="03A4965C">
                  <wp:extent cx="1762847" cy="1749286"/>
                  <wp:effectExtent l="0" t="0" r="8890" b="3810"/>
                  <wp:docPr id="147" name="Рисунок 1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8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59786" cy="174624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3" w:type="dxa"/>
          </w:tcPr>
          <w:p w:rsidR="00042903" w:rsidRPr="00042903" w:rsidRDefault="00042903" w:rsidP="00042903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r w:rsidRPr="00042903">
              <w:rPr>
                <w:rFonts w:ascii="Times New Roman" w:hAnsi="Times New Roman"/>
                <w:sz w:val="28"/>
                <w:szCs w:val="24"/>
              </w:rPr>
              <w:t>б</w:t>
            </w:r>
          </w:p>
        </w:tc>
        <w:tc>
          <w:tcPr>
            <w:tcW w:w="2977" w:type="dxa"/>
          </w:tcPr>
          <w:p w:rsidR="00042903" w:rsidRPr="00042903" w:rsidRDefault="00042903" w:rsidP="00042903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63E100C5" wp14:editId="49E75FDB">
                  <wp:extent cx="1769767" cy="1796994"/>
                  <wp:effectExtent l="0" t="0" r="1905" b="0"/>
                  <wp:docPr id="148" name="Рисунок 1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8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71167" cy="179841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3" w:type="dxa"/>
          </w:tcPr>
          <w:p w:rsidR="00042903" w:rsidRPr="00042903" w:rsidRDefault="00042903" w:rsidP="00042903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r w:rsidRPr="00042903">
              <w:rPr>
                <w:rFonts w:ascii="Times New Roman" w:hAnsi="Times New Roman"/>
                <w:sz w:val="28"/>
                <w:szCs w:val="24"/>
              </w:rPr>
              <w:t>в</w:t>
            </w:r>
          </w:p>
        </w:tc>
        <w:tc>
          <w:tcPr>
            <w:tcW w:w="2977" w:type="dxa"/>
          </w:tcPr>
          <w:p w:rsidR="00042903" w:rsidRPr="00042903" w:rsidRDefault="00042903" w:rsidP="00042903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4C5529AD" wp14:editId="7A2CB8DF">
                  <wp:extent cx="1764632" cy="1749286"/>
                  <wp:effectExtent l="0" t="0" r="7620" b="3810"/>
                  <wp:docPr id="149" name="Рисунок 1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8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69158" cy="175377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42903" w:rsidRPr="00042903" w:rsidTr="00250B85">
        <w:tc>
          <w:tcPr>
            <w:tcW w:w="410" w:type="dxa"/>
          </w:tcPr>
          <w:p w:rsidR="00042903" w:rsidRPr="00042903" w:rsidRDefault="00042903" w:rsidP="00042903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r w:rsidRPr="00042903">
              <w:rPr>
                <w:rFonts w:ascii="Times New Roman" w:hAnsi="Times New Roman"/>
                <w:sz w:val="28"/>
                <w:szCs w:val="24"/>
              </w:rPr>
              <w:t>г</w:t>
            </w:r>
          </w:p>
        </w:tc>
        <w:tc>
          <w:tcPr>
            <w:tcW w:w="2959" w:type="dxa"/>
          </w:tcPr>
          <w:p w:rsidR="00042903" w:rsidRPr="00042903" w:rsidRDefault="00042903" w:rsidP="00042903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038B48C5" wp14:editId="146F9CE0">
                  <wp:extent cx="1781175" cy="1533525"/>
                  <wp:effectExtent l="0" t="0" r="9525" b="9525"/>
                  <wp:docPr id="151" name="Рисунок 1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8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81175" cy="15335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3" w:type="dxa"/>
          </w:tcPr>
          <w:p w:rsidR="00042903" w:rsidRPr="00042903" w:rsidRDefault="00042903" w:rsidP="00042903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r w:rsidRPr="00042903">
              <w:rPr>
                <w:rFonts w:ascii="Times New Roman" w:hAnsi="Times New Roman"/>
                <w:sz w:val="28"/>
                <w:szCs w:val="24"/>
              </w:rPr>
              <w:t>д</w:t>
            </w:r>
          </w:p>
        </w:tc>
        <w:tc>
          <w:tcPr>
            <w:tcW w:w="2977" w:type="dxa"/>
          </w:tcPr>
          <w:p w:rsidR="00042903" w:rsidRPr="00042903" w:rsidRDefault="00663F90" w:rsidP="00042903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2A92A68A" wp14:editId="79D7DD40">
                  <wp:extent cx="1579815" cy="1700106"/>
                  <wp:effectExtent l="0" t="3175" r="0" b="0"/>
                  <wp:docPr id="160" name="Рисунок 1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88"/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1587821" cy="170872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3" w:type="dxa"/>
          </w:tcPr>
          <w:p w:rsidR="00042903" w:rsidRPr="00042903" w:rsidRDefault="00042903" w:rsidP="00042903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r w:rsidRPr="00042903">
              <w:rPr>
                <w:rFonts w:ascii="Times New Roman" w:hAnsi="Times New Roman"/>
                <w:sz w:val="28"/>
                <w:szCs w:val="24"/>
              </w:rPr>
              <w:t>е</w:t>
            </w:r>
          </w:p>
        </w:tc>
        <w:tc>
          <w:tcPr>
            <w:tcW w:w="2977" w:type="dxa"/>
          </w:tcPr>
          <w:p w:rsidR="00042903" w:rsidRPr="00042903" w:rsidRDefault="00663F90" w:rsidP="00042903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171C59B6" wp14:editId="35AA57F6">
                  <wp:extent cx="1637969" cy="1607352"/>
                  <wp:effectExtent l="0" t="0" r="635" b="0"/>
                  <wp:docPr id="162" name="Рисунок 1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8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42172" cy="161147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42903" w:rsidRPr="00042903" w:rsidTr="00250B85">
        <w:tc>
          <w:tcPr>
            <w:tcW w:w="9889" w:type="dxa"/>
            <w:gridSpan w:val="6"/>
          </w:tcPr>
          <w:p w:rsidR="00042903" w:rsidRPr="00042903" w:rsidRDefault="00042903" w:rsidP="00244E65">
            <w:pPr>
              <w:jc w:val="center"/>
              <w:rPr>
                <w:rFonts w:ascii="Times New Roman" w:hAnsi="Times New Roman"/>
                <w:sz w:val="28"/>
                <w:szCs w:val="24"/>
              </w:rPr>
            </w:pPr>
            <w:r w:rsidRPr="00042903">
              <w:rPr>
                <w:rFonts w:ascii="Times New Roman" w:hAnsi="Times New Roman"/>
                <w:sz w:val="28"/>
                <w:szCs w:val="24"/>
              </w:rPr>
              <w:t xml:space="preserve">для плитки </w:t>
            </w:r>
            <w:r>
              <w:rPr>
                <w:rFonts w:ascii="Times New Roman" w:hAnsi="Times New Roman"/>
                <w:sz w:val="28"/>
                <w:szCs w:val="24"/>
              </w:rPr>
              <w:t>3</w:t>
            </w:r>
            <w:r w:rsidRPr="00042903">
              <w:rPr>
                <w:rFonts w:ascii="Times New Roman" w:hAnsi="Times New Roman"/>
                <w:sz w:val="28"/>
                <w:szCs w:val="24"/>
              </w:rPr>
              <w:t xml:space="preserve"> </w:t>
            </w:r>
            <w:r w:rsidR="00663F90">
              <w:rPr>
                <w:rFonts w:ascii="Times New Roman" w:hAnsi="Times New Roman"/>
                <w:sz w:val="28"/>
                <w:szCs w:val="24"/>
              </w:rPr>
              <w:t xml:space="preserve">и более </w:t>
            </w:r>
            <w:r w:rsidRPr="00042903">
              <w:rPr>
                <w:rFonts w:ascii="Times New Roman" w:hAnsi="Times New Roman"/>
                <w:sz w:val="28"/>
                <w:szCs w:val="24"/>
              </w:rPr>
              <w:t>цветов</w:t>
            </w:r>
          </w:p>
        </w:tc>
      </w:tr>
      <w:tr w:rsidR="00042903" w:rsidRPr="00042903" w:rsidTr="00250B85">
        <w:tc>
          <w:tcPr>
            <w:tcW w:w="410" w:type="dxa"/>
          </w:tcPr>
          <w:p w:rsidR="00042903" w:rsidRPr="00042903" w:rsidRDefault="00042903" w:rsidP="00042903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r w:rsidRPr="00042903">
              <w:rPr>
                <w:rFonts w:ascii="Times New Roman" w:hAnsi="Times New Roman"/>
                <w:sz w:val="28"/>
                <w:szCs w:val="24"/>
              </w:rPr>
              <w:t>ж</w:t>
            </w:r>
          </w:p>
        </w:tc>
        <w:tc>
          <w:tcPr>
            <w:tcW w:w="2959" w:type="dxa"/>
          </w:tcPr>
          <w:p w:rsidR="00042903" w:rsidRPr="00042903" w:rsidRDefault="00042903" w:rsidP="00042903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2604A0FE" wp14:editId="1AA0ED31">
                  <wp:extent cx="1765190" cy="1661823"/>
                  <wp:effectExtent l="0" t="0" r="6985" b="0"/>
                  <wp:docPr id="146" name="Рисунок 1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90"/>
                          <a:srcRect t="3176"/>
                          <a:stretch/>
                        </pic:blipFill>
                        <pic:spPr bwMode="auto">
                          <a:xfrm>
                            <a:off x="0" y="0"/>
                            <a:ext cx="1760968" cy="165784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3" w:type="dxa"/>
          </w:tcPr>
          <w:p w:rsidR="00042903" w:rsidRPr="00042903" w:rsidRDefault="00042903" w:rsidP="00042903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r w:rsidRPr="00042903">
              <w:rPr>
                <w:rFonts w:ascii="Times New Roman" w:hAnsi="Times New Roman"/>
                <w:sz w:val="28"/>
                <w:szCs w:val="24"/>
              </w:rPr>
              <w:t>з</w:t>
            </w:r>
          </w:p>
        </w:tc>
        <w:tc>
          <w:tcPr>
            <w:tcW w:w="2977" w:type="dxa"/>
          </w:tcPr>
          <w:p w:rsidR="00042903" w:rsidRPr="00042903" w:rsidRDefault="00244E65" w:rsidP="00042903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222AC265" wp14:editId="5D70618D">
                  <wp:extent cx="1661823" cy="1661823"/>
                  <wp:effectExtent l="0" t="0" r="0" b="0"/>
                  <wp:docPr id="155" name="Рисунок 1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9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61051" cy="16610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3" w:type="dxa"/>
          </w:tcPr>
          <w:p w:rsidR="00042903" w:rsidRPr="00042903" w:rsidRDefault="00042903" w:rsidP="00042903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r w:rsidRPr="00042903">
              <w:rPr>
                <w:rFonts w:ascii="Times New Roman" w:hAnsi="Times New Roman"/>
                <w:sz w:val="28"/>
                <w:szCs w:val="24"/>
              </w:rPr>
              <w:t>и</w:t>
            </w:r>
          </w:p>
        </w:tc>
        <w:tc>
          <w:tcPr>
            <w:tcW w:w="2977" w:type="dxa"/>
          </w:tcPr>
          <w:p w:rsidR="00042903" w:rsidRPr="00042903" w:rsidRDefault="00244E65" w:rsidP="00042903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16AA76DE" wp14:editId="249ED693">
                  <wp:extent cx="1693628" cy="1719886"/>
                  <wp:effectExtent l="0" t="0" r="1905" b="0"/>
                  <wp:docPr id="156" name="Рисунок 1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9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92840" cy="171908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42903" w:rsidRPr="00042903" w:rsidTr="00250B85">
        <w:trPr>
          <w:trHeight w:val="2548"/>
        </w:trPr>
        <w:tc>
          <w:tcPr>
            <w:tcW w:w="410" w:type="dxa"/>
          </w:tcPr>
          <w:p w:rsidR="00042903" w:rsidRPr="00042903" w:rsidRDefault="00042903" w:rsidP="00042903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r w:rsidRPr="00042903">
              <w:rPr>
                <w:rFonts w:ascii="Times New Roman" w:hAnsi="Times New Roman"/>
                <w:sz w:val="28"/>
                <w:szCs w:val="24"/>
              </w:rPr>
              <w:t>к</w:t>
            </w:r>
          </w:p>
        </w:tc>
        <w:tc>
          <w:tcPr>
            <w:tcW w:w="2959" w:type="dxa"/>
          </w:tcPr>
          <w:p w:rsidR="00042903" w:rsidRPr="00042903" w:rsidRDefault="00663F90" w:rsidP="00042903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7C9A9A84" wp14:editId="5226C758">
                  <wp:extent cx="1713449" cy="1622066"/>
                  <wp:effectExtent l="0" t="0" r="1270" b="0"/>
                  <wp:docPr id="154" name="Рисунок 1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9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14499" cy="16230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3" w:type="dxa"/>
          </w:tcPr>
          <w:p w:rsidR="00042903" w:rsidRPr="00042903" w:rsidRDefault="00042903" w:rsidP="00042903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r w:rsidRPr="00042903">
              <w:rPr>
                <w:rFonts w:ascii="Times New Roman" w:hAnsi="Times New Roman"/>
                <w:sz w:val="28"/>
                <w:szCs w:val="24"/>
              </w:rPr>
              <w:t>л</w:t>
            </w:r>
          </w:p>
        </w:tc>
        <w:tc>
          <w:tcPr>
            <w:tcW w:w="2977" w:type="dxa"/>
          </w:tcPr>
          <w:p w:rsidR="00042903" w:rsidRPr="00042903" w:rsidRDefault="00025990" w:rsidP="00244E65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68480" behindDoc="0" locked="0" layoutInCell="1" allowOverlap="1">
                      <wp:simplePos x="0" y="0"/>
                      <wp:positionH relativeFrom="column">
                        <wp:posOffset>-524</wp:posOffset>
                      </wp:positionH>
                      <wp:positionV relativeFrom="paragraph">
                        <wp:posOffset>784225</wp:posOffset>
                      </wp:positionV>
                      <wp:extent cx="1563658" cy="0"/>
                      <wp:effectExtent l="0" t="0" r="17780" b="19050"/>
                      <wp:wrapNone/>
                      <wp:docPr id="216" name="Прямая соединительная линия 21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1563658" cy="0"/>
                              </a:xfrm>
                              <a:prstGeom prst="line">
                                <a:avLst/>
                              </a:prstGeom>
                              <a:ln w="19050">
                                <a:solidFill>
                                  <a:schemeClr val="bg1">
                                    <a:lumMod val="50000"/>
                                  </a:schemeClr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Прямая соединительная линия 216" o:spid="_x0000_s1026" style="position:absolute;flip:x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.05pt,61.75pt" to="123.05pt,61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" strokecolor="#7f7f7f [1612]" strokeweight="1.5pt"/>
                  </w:pict>
                </mc:Fallback>
              </mc:AlternateContent>
            </w:r>
            <w:r w:rsidR="00244E65">
              <w:rPr>
                <w:noProof/>
              </w:rPr>
              <w:drawing>
                <wp:inline distT="0" distB="0" distL="0" distR="0" wp14:anchorId="531053EF" wp14:editId="3470E2AC">
                  <wp:extent cx="1563370" cy="1543262"/>
                  <wp:effectExtent l="0" t="0" r="0" b="0"/>
                  <wp:docPr id="157" name="Рисунок 1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94"/>
                          <a:srcRect l="2565" t="-1" b="1943"/>
                          <a:stretch/>
                        </pic:blipFill>
                        <pic:spPr bwMode="auto">
                          <a:xfrm>
                            <a:off x="0" y="0"/>
                            <a:ext cx="1565981" cy="154583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3" w:type="dxa"/>
          </w:tcPr>
          <w:p w:rsidR="00042903" w:rsidRPr="00042903" w:rsidRDefault="00042903" w:rsidP="00042903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r w:rsidRPr="00042903">
              <w:rPr>
                <w:rFonts w:ascii="Times New Roman" w:hAnsi="Times New Roman"/>
                <w:sz w:val="28"/>
                <w:szCs w:val="24"/>
              </w:rPr>
              <w:t>м</w:t>
            </w:r>
          </w:p>
        </w:tc>
        <w:tc>
          <w:tcPr>
            <w:tcW w:w="2977" w:type="dxa"/>
          </w:tcPr>
          <w:p w:rsidR="00042903" w:rsidRPr="00042903" w:rsidRDefault="00244E65" w:rsidP="00042903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1F180846" wp14:editId="7802299D">
                  <wp:extent cx="1800919" cy="1574359"/>
                  <wp:effectExtent l="0" t="0" r="8890" b="6985"/>
                  <wp:docPr id="158" name="Рисунок 1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95"/>
                          <a:srcRect r="11765"/>
                          <a:stretch/>
                        </pic:blipFill>
                        <pic:spPr bwMode="auto">
                          <a:xfrm>
                            <a:off x="0" y="0"/>
                            <a:ext cx="1800919" cy="157435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42903" w:rsidRPr="00042903" w:rsidTr="00250B85">
        <w:tc>
          <w:tcPr>
            <w:tcW w:w="410" w:type="dxa"/>
          </w:tcPr>
          <w:p w:rsidR="00042903" w:rsidRPr="00042903" w:rsidRDefault="00042903" w:rsidP="00042903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r w:rsidRPr="00042903">
              <w:rPr>
                <w:rFonts w:ascii="Times New Roman" w:hAnsi="Times New Roman"/>
                <w:sz w:val="28"/>
                <w:szCs w:val="24"/>
              </w:rPr>
              <w:lastRenderedPageBreak/>
              <w:t>н</w:t>
            </w:r>
          </w:p>
        </w:tc>
        <w:tc>
          <w:tcPr>
            <w:tcW w:w="2959" w:type="dxa"/>
          </w:tcPr>
          <w:p w:rsidR="00042903" w:rsidRPr="00042903" w:rsidRDefault="00244E65" w:rsidP="00042903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206D7436" wp14:editId="220FF637">
                  <wp:extent cx="1796995" cy="1494846"/>
                  <wp:effectExtent l="0" t="0" r="0" b="0"/>
                  <wp:docPr id="159" name="Рисунок 1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96"/>
                          <a:srcRect b="3071"/>
                          <a:stretch/>
                        </pic:blipFill>
                        <pic:spPr bwMode="auto">
                          <a:xfrm>
                            <a:off x="0" y="0"/>
                            <a:ext cx="1794290" cy="149259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3" w:type="dxa"/>
          </w:tcPr>
          <w:p w:rsidR="00042903" w:rsidRPr="00042903" w:rsidRDefault="00042903" w:rsidP="00042903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r w:rsidRPr="00042903">
              <w:rPr>
                <w:rFonts w:ascii="Times New Roman" w:hAnsi="Times New Roman"/>
                <w:sz w:val="28"/>
                <w:szCs w:val="24"/>
              </w:rPr>
              <w:t>о</w:t>
            </w:r>
          </w:p>
        </w:tc>
        <w:tc>
          <w:tcPr>
            <w:tcW w:w="2977" w:type="dxa"/>
          </w:tcPr>
          <w:p w:rsidR="00042903" w:rsidRPr="00042903" w:rsidRDefault="00244E65" w:rsidP="00244E65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0666B8E3" wp14:editId="2DCF9CC1">
                  <wp:extent cx="1701579" cy="1483694"/>
                  <wp:effectExtent l="0" t="0" r="0" b="2540"/>
                  <wp:docPr id="152" name="Рисунок 1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9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05558" cy="148716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3" w:type="dxa"/>
          </w:tcPr>
          <w:p w:rsidR="00042903" w:rsidRPr="00042903" w:rsidRDefault="00042903" w:rsidP="00042903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proofErr w:type="gramStart"/>
            <w:r w:rsidRPr="00042903">
              <w:rPr>
                <w:rFonts w:ascii="Times New Roman" w:hAnsi="Times New Roman"/>
                <w:sz w:val="28"/>
                <w:szCs w:val="24"/>
              </w:rPr>
              <w:t>п</w:t>
            </w:r>
            <w:proofErr w:type="gramEnd"/>
          </w:p>
        </w:tc>
        <w:tc>
          <w:tcPr>
            <w:tcW w:w="2977" w:type="dxa"/>
          </w:tcPr>
          <w:p w:rsidR="00042903" w:rsidRPr="00042903" w:rsidRDefault="00244E65" w:rsidP="00244E65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1143759A" wp14:editId="64035143">
                  <wp:extent cx="1590261" cy="1508688"/>
                  <wp:effectExtent l="0" t="0" r="0" b="0"/>
                  <wp:docPr id="153" name="Рисунок 1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98"/>
                          <a:srcRect t="5455" b="11363"/>
                          <a:stretch/>
                        </pic:blipFill>
                        <pic:spPr bwMode="auto">
                          <a:xfrm>
                            <a:off x="0" y="0"/>
                            <a:ext cx="1594727" cy="151292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B151A3" w:rsidRPr="00B151A3" w:rsidRDefault="00920AE8" w:rsidP="00B151A3">
      <w:pPr>
        <w:rPr>
          <w:rFonts w:ascii="Times New Roman" w:hAnsi="Times New Roman"/>
          <w:sz w:val="28"/>
          <w:szCs w:val="24"/>
        </w:rPr>
      </w:pPr>
      <w:r w:rsidRPr="00920AE8">
        <w:rPr>
          <w:rFonts w:ascii="Times New Roman" w:hAnsi="Times New Roman"/>
          <w:sz w:val="28"/>
          <w:szCs w:val="24"/>
        </w:rPr>
        <w:t xml:space="preserve">Допускается использовать иные оттенки и сочетания цветов при наличии </w:t>
      </w:r>
      <w:proofErr w:type="gramStart"/>
      <w:r w:rsidRPr="00920AE8">
        <w:rPr>
          <w:rFonts w:ascii="Times New Roman" w:hAnsi="Times New Roman"/>
          <w:sz w:val="28"/>
          <w:szCs w:val="24"/>
        </w:rPr>
        <w:t>индивидуального проекта</w:t>
      </w:r>
      <w:proofErr w:type="gramEnd"/>
      <w:r w:rsidRPr="00920AE8">
        <w:rPr>
          <w:rFonts w:ascii="Times New Roman" w:hAnsi="Times New Roman"/>
          <w:sz w:val="28"/>
          <w:szCs w:val="24"/>
        </w:rPr>
        <w:t xml:space="preserve"> с рисунком раскладки плитки.</w:t>
      </w:r>
    </w:p>
    <w:p w:rsidR="00E77C2D" w:rsidRDefault="00443F4F" w:rsidP="00E77C2D">
      <w:pPr>
        <w:spacing w:after="0" w:line="240" w:lineRule="auto"/>
        <w:jc w:val="both"/>
        <w:rPr>
          <w:rFonts w:ascii="Times New Roman" w:hAnsi="Times New Roman"/>
          <w:b/>
          <w:sz w:val="28"/>
          <w:szCs w:val="24"/>
          <w:highlight w:val="yellow"/>
        </w:rPr>
      </w:pPr>
      <w:r w:rsidRPr="00E77C2D">
        <w:rPr>
          <w:rFonts w:ascii="Times New Roman" w:hAnsi="Times New Roman"/>
          <w:b/>
          <w:sz w:val="28"/>
          <w:szCs w:val="24"/>
        </w:rPr>
        <w:t>4</w:t>
      </w:r>
      <w:r w:rsidR="00766FFA" w:rsidRPr="00E77C2D">
        <w:rPr>
          <w:rFonts w:ascii="Times New Roman" w:hAnsi="Times New Roman"/>
          <w:b/>
          <w:sz w:val="28"/>
          <w:szCs w:val="24"/>
        </w:rPr>
        <w:t>.</w:t>
      </w:r>
      <w:r w:rsidR="00D051E9">
        <w:rPr>
          <w:rFonts w:ascii="Times New Roman" w:hAnsi="Times New Roman"/>
          <w:b/>
          <w:sz w:val="28"/>
          <w:szCs w:val="24"/>
        </w:rPr>
        <w:t xml:space="preserve"> </w:t>
      </w:r>
      <w:proofErr w:type="gramStart"/>
      <w:r w:rsidR="00766FFA" w:rsidRPr="00E77C2D">
        <w:rPr>
          <w:rFonts w:ascii="Times New Roman" w:hAnsi="Times New Roman"/>
          <w:b/>
          <w:sz w:val="28"/>
          <w:szCs w:val="24"/>
        </w:rPr>
        <w:t xml:space="preserve">Требования к </w:t>
      </w:r>
      <w:r w:rsidR="006070CD" w:rsidRPr="004C40EA">
        <w:rPr>
          <w:rFonts w:ascii="Times New Roman" w:hAnsi="Times New Roman"/>
          <w:b/>
          <w:sz w:val="28"/>
          <w:szCs w:val="24"/>
        </w:rPr>
        <w:t>у</w:t>
      </w:r>
      <w:r w:rsidR="00FD6153" w:rsidRPr="004C40EA">
        <w:rPr>
          <w:rFonts w:ascii="Times New Roman" w:hAnsi="Times New Roman"/>
          <w:b/>
          <w:sz w:val="28"/>
          <w:szCs w:val="24"/>
        </w:rPr>
        <w:t>личн</w:t>
      </w:r>
      <w:r w:rsidR="006070CD" w:rsidRPr="004C40EA">
        <w:rPr>
          <w:rFonts w:ascii="Times New Roman" w:hAnsi="Times New Roman"/>
          <w:b/>
          <w:sz w:val="28"/>
          <w:szCs w:val="24"/>
        </w:rPr>
        <w:t>ой</w:t>
      </w:r>
      <w:r w:rsidR="00FD6153" w:rsidRPr="004C40EA">
        <w:rPr>
          <w:rFonts w:ascii="Times New Roman" w:hAnsi="Times New Roman"/>
          <w:b/>
          <w:sz w:val="28"/>
          <w:szCs w:val="24"/>
        </w:rPr>
        <w:t xml:space="preserve"> мебел</w:t>
      </w:r>
      <w:r w:rsidR="004C40EA" w:rsidRPr="004C40EA">
        <w:rPr>
          <w:rFonts w:ascii="Times New Roman" w:hAnsi="Times New Roman"/>
          <w:b/>
          <w:sz w:val="28"/>
          <w:szCs w:val="24"/>
        </w:rPr>
        <w:t>и</w:t>
      </w:r>
      <w:r w:rsidR="000C3CEB" w:rsidRPr="00E77C2D">
        <w:rPr>
          <w:rFonts w:ascii="Times New Roman" w:hAnsi="Times New Roman"/>
          <w:b/>
          <w:sz w:val="28"/>
          <w:szCs w:val="24"/>
        </w:rPr>
        <w:t xml:space="preserve"> </w:t>
      </w:r>
      <w:r w:rsidR="00320455" w:rsidRPr="00E77C2D">
        <w:rPr>
          <w:rFonts w:ascii="Times New Roman" w:hAnsi="Times New Roman"/>
          <w:b/>
          <w:sz w:val="28"/>
          <w:szCs w:val="24"/>
        </w:rPr>
        <w:t xml:space="preserve"> </w:t>
      </w:r>
      <w:r w:rsidR="00E77C2D" w:rsidRPr="00E77C2D">
        <w:rPr>
          <w:rFonts w:ascii="Times New Roman" w:hAnsi="Times New Roman"/>
          <w:b/>
          <w:color w:val="000000" w:themeColor="text1"/>
          <w:sz w:val="28"/>
          <w:szCs w:val="28"/>
        </w:rPr>
        <w:t>на</w:t>
      </w:r>
      <w:r w:rsidR="00E77C2D">
        <w:rPr>
          <w:rFonts w:ascii="Times New Roman" w:hAnsi="Times New Roman"/>
          <w:b/>
          <w:color w:val="000000" w:themeColor="text1"/>
          <w:sz w:val="28"/>
          <w:szCs w:val="28"/>
        </w:rPr>
        <w:t xml:space="preserve"> </w:t>
      </w:r>
      <w:r w:rsidR="00E77C2D" w:rsidRPr="00766FFA">
        <w:rPr>
          <w:rFonts w:ascii="Times New Roman" w:hAnsi="Times New Roman"/>
          <w:b/>
          <w:color w:val="000000" w:themeColor="text1"/>
          <w:sz w:val="28"/>
          <w:szCs w:val="28"/>
        </w:rPr>
        <w:t>территори</w:t>
      </w:r>
      <w:r w:rsidR="00E77C2D">
        <w:rPr>
          <w:rFonts w:ascii="Times New Roman" w:hAnsi="Times New Roman"/>
          <w:b/>
          <w:color w:val="000000" w:themeColor="text1"/>
          <w:sz w:val="28"/>
          <w:szCs w:val="28"/>
        </w:rPr>
        <w:t>ях прилегающим к объектам капитального строительства и территориях общего пользования.</w:t>
      </w:r>
      <w:r w:rsidR="00E77C2D" w:rsidRPr="00F705F1">
        <w:rPr>
          <w:rFonts w:ascii="Times New Roman" w:hAnsi="Times New Roman"/>
          <w:b/>
          <w:sz w:val="28"/>
          <w:szCs w:val="24"/>
          <w:highlight w:val="yellow"/>
        </w:rPr>
        <w:t xml:space="preserve"> </w:t>
      </w:r>
      <w:proofErr w:type="gramEnd"/>
    </w:p>
    <w:p w:rsidR="00E77C2D" w:rsidRPr="00FD6153" w:rsidRDefault="00E77C2D" w:rsidP="00E77C2D">
      <w:pPr>
        <w:spacing w:after="0" w:line="240" w:lineRule="auto"/>
        <w:jc w:val="both"/>
        <w:rPr>
          <w:rFonts w:ascii="Times New Roman" w:hAnsi="Times New Roman"/>
          <w:sz w:val="28"/>
          <w:szCs w:val="24"/>
        </w:rPr>
      </w:pPr>
      <w:r w:rsidRPr="00FD6153">
        <w:rPr>
          <w:rFonts w:ascii="Times New Roman" w:hAnsi="Times New Roman"/>
          <w:sz w:val="28"/>
          <w:szCs w:val="24"/>
        </w:rPr>
        <w:t xml:space="preserve">4.1. </w:t>
      </w:r>
      <w:r w:rsidR="000D1483" w:rsidRPr="00FD6153">
        <w:rPr>
          <w:rFonts w:ascii="Times New Roman" w:hAnsi="Times New Roman"/>
          <w:sz w:val="28"/>
          <w:szCs w:val="24"/>
        </w:rPr>
        <w:t>Уличная мебель - мебель, представляющая собой различные виды скамей и столов</w:t>
      </w:r>
      <w:r w:rsidR="000D1483">
        <w:rPr>
          <w:rFonts w:ascii="Times New Roman" w:hAnsi="Times New Roman"/>
          <w:sz w:val="28"/>
          <w:szCs w:val="24"/>
        </w:rPr>
        <w:t xml:space="preserve"> и других элементов</w:t>
      </w:r>
      <w:r w:rsidR="000D1483" w:rsidRPr="00FD6153">
        <w:rPr>
          <w:rFonts w:ascii="Times New Roman" w:hAnsi="Times New Roman"/>
          <w:sz w:val="28"/>
          <w:szCs w:val="24"/>
        </w:rPr>
        <w:t>, размещаемая на территориях общего пользования.</w:t>
      </w:r>
    </w:p>
    <w:p w:rsidR="00E77C2D" w:rsidRDefault="00E77C2D" w:rsidP="00E77C2D">
      <w:pPr>
        <w:spacing w:after="0" w:line="240" w:lineRule="auto"/>
        <w:jc w:val="both"/>
        <w:rPr>
          <w:rFonts w:ascii="Times New Roman" w:hAnsi="Times New Roman"/>
          <w:sz w:val="28"/>
          <w:szCs w:val="24"/>
        </w:rPr>
      </w:pPr>
      <w:r w:rsidRPr="00FD6153">
        <w:rPr>
          <w:rFonts w:ascii="Times New Roman" w:hAnsi="Times New Roman"/>
          <w:sz w:val="28"/>
          <w:szCs w:val="24"/>
        </w:rPr>
        <w:t>4.2.</w:t>
      </w:r>
      <w:r w:rsidRPr="00FD6153">
        <w:rPr>
          <w:rFonts w:ascii="Times New Roman" w:hAnsi="Times New Roman"/>
          <w:b/>
          <w:sz w:val="28"/>
          <w:szCs w:val="24"/>
        </w:rPr>
        <w:t xml:space="preserve"> </w:t>
      </w:r>
      <w:r w:rsidR="000D1483" w:rsidRPr="00FD6153">
        <w:rPr>
          <w:rFonts w:ascii="Times New Roman" w:hAnsi="Times New Roman"/>
          <w:sz w:val="28"/>
          <w:szCs w:val="24"/>
        </w:rPr>
        <w:t xml:space="preserve">Внешний вид </w:t>
      </w:r>
      <w:r w:rsidR="006070CD">
        <w:rPr>
          <w:rFonts w:ascii="Times New Roman" w:hAnsi="Times New Roman"/>
          <w:sz w:val="28"/>
          <w:szCs w:val="24"/>
        </w:rPr>
        <w:t>у</w:t>
      </w:r>
      <w:r w:rsidR="006070CD" w:rsidRPr="006070CD">
        <w:rPr>
          <w:rFonts w:ascii="Times New Roman" w:hAnsi="Times New Roman"/>
          <w:sz w:val="28"/>
          <w:szCs w:val="24"/>
        </w:rPr>
        <w:t>личн</w:t>
      </w:r>
      <w:r w:rsidR="006070CD">
        <w:rPr>
          <w:rFonts w:ascii="Times New Roman" w:hAnsi="Times New Roman"/>
          <w:sz w:val="28"/>
          <w:szCs w:val="24"/>
        </w:rPr>
        <w:t>ой</w:t>
      </w:r>
      <w:r w:rsidR="006070CD" w:rsidRPr="006070CD">
        <w:rPr>
          <w:rFonts w:ascii="Times New Roman" w:hAnsi="Times New Roman"/>
          <w:sz w:val="28"/>
          <w:szCs w:val="24"/>
        </w:rPr>
        <w:t xml:space="preserve"> мебел</w:t>
      </w:r>
      <w:r w:rsidR="006070CD">
        <w:rPr>
          <w:rFonts w:ascii="Times New Roman" w:hAnsi="Times New Roman"/>
          <w:sz w:val="28"/>
          <w:szCs w:val="24"/>
        </w:rPr>
        <w:t>и</w:t>
      </w:r>
      <w:r w:rsidR="000D1483" w:rsidRPr="00FD6153">
        <w:rPr>
          <w:rFonts w:ascii="Times New Roman" w:hAnsi="Times New Roman"/>
          <w:sz w:val="28"/>
          <w:szCs w:val="24"/>
        </w:rPr>
        <w:t xml:space="preserve"> должен соответствовать современным требованиям архитектурного облика объекта капитального строительства и сложившейся застройки.</w:t>
      </w:r>
    </w:p>
    <w:p w:rsidR="000D1483" w:rsidRDefault="00FD6153" w:rsidP="000D1483">
      <w:pPr>
        <w:spacing w:after="0" w:line="240" w:lineRule="auto"/>
        <w:jc w:val="both"/>
        <w:rPr>
          <w:rFonts w:ascii="Times New Roman" w:hAnsi="Times New Roman"/>
          <w:sz w:val="28"/>
          <w:szCs w:val="24"/>
        </w:rPr>
      </w:pPr>
      <w:r>
        <w:rPr>
          <w:rFonts w:ascii="Times New Roman" w:hAnsi="Times New Roman"/>
          <w:sz w:val="28"/>
          <w:szCs w:val="24"/>
        </w:rPr>
        <w:t>4.</w:t>
      </w:r>
      <w:r w:rsidR="00380046">
        <w:rPr>
          <w:rFonts w:ascii="Times New Roman" w:hAnsi="Times New Roman"/>
          <w:sz w:val="28"/>
          <w:szCs w:val="24"/>
        </w:rPr>
        <w:t>3</w:t>
      </w:r>
      <w:r>
        <w:rPr>
          <w:rFonts w:ascii="Times New Roman" w:hAnsi="Times New Roman"/>
          <w:sz w:val="28"/>
          <w:szCs w:val="24"/>
        </w:rPr>
        <w:t xml:space="preserve">. </w:t>
      </w:r>
      <w:proofErr w:type="gramStart"/>
      <w:r w:rsidR="000D1483" w:rsidRPr="00FD6153">
        <w:rPr>
          <w:rFonts w:ascii="Times New Roman" w:hAnsi="Times New Roman"/>
          <w:sz w:val="28"/>
          <w:szCs w:val="24"/>
        </w:rPr>
        <w:t xml:space="preserve">Рекомендованный минимальный перечень </w:t>
      </w:r>
      <w:r w:rsidR="00380046">
        <w:rPr>
          <w:rFonts w:ascii="Times New Roman" w:hAnsi="Times New Roman"/>
          <w:sz w:val="28"/>
          <w:szCs w:val="24"/>
        </w:rPr>
        <w:t>уличной мебели</w:t>
      </w:r>
      <w:r w:rsidR="000D1483">
        <w:rPr>
          <w:rFonts w:ascii="Times New Roman" w:hAnsi="Times New Roman"/>
          <w:sz w:val="28"/>
          <w:szCs w:val="24"/>
        </w:rPr>
        <w:t xml:space="preserve"> для территорий</w:t>
      </w:r>
      <w:r w:rsidR="000D1483" w:rsidRPr="00FD6153">
        <w:rPr>
          <w:rFonts w:ascii="Times New Roman" w:hAnsi="Times New Roman"/>
          <w:b/>
          <w:color w:val="000000" w:themeColor="text1"/>
          <w:sz w:val="28"/>
          <w:szCs w:val="28"/>
        </w:rPr>
        <w:t xml:space="preserve"> </w:t>
      </w:r>
      <w:r w:rsidR="000D1483" w:rsidRPr="000D1483">
        <w:rPr>
          <w:rFonts w:ascii="Times New Roman" w:hAnsi="Times New Roman"/>
          <w:sz w:val="28"/>
          <w:szCs w:val="24"/>
        </w:rPr>
        <w:t>прилегающим к объектам капитального строительства</w:t>
      </w:r>
      <w:r w:rsidR="000D1483">
        <w:rPr>
          <w:rFonts w:ascii="Times New Roman" w:hAnsi="Times New Roman"/>
          <w:sz w:val="28"/>
          <w:szCs w:val="24"/>
        </w:rPr>
        <w:t>:</w:t>
      </w:r>
      <w:proofErr w:type="gramEnd"/>
    </w:p>
    <w:p w:rsidR="000D1483" w:rsidRDefault="000D1483" w:rsidP="000D1483">
      <w:pPr>
        <w:spacing w:after="0" w:line="240" w:lineRule="auto"/>
        <w:jc w:val="both"/>
        <w:rPr>
          <w:rFonts w:ascii="Times New Roman" w:hAnsi="Times New Roman"/>
          <w:sz w:val="28"/>
          <w:szCs w:val="24"/>
        </w:rPr>
      </w:pPr>
      <w:r>
        <w:rPr>
          <w:rFonts w:ascii="Times New Roman" w:hAnsi="Times New Roman"/>
          <w:sz w:val="28"/>
          <w:szCs w:val="24"/>
        </w:rPr>
        <w:t>- лавочки со спинками;</w:t>
      </w:r>
    </w:p>
    <w:p w:rsidR="000D1483" w:rsidRDefault="000D1483" w:rsidP="000D1483">
      <w:pPr>
        <w:spacing w:after="0" w:line="240" w:lineRule="auto"/>
        <w:jc w:val="both"/>
        <w:rPr>
          <w:rFonts w:ascii="Times New Roman" w:hAnsi="Times New Roman"/>
          <w:sz w:val="28"/>
          <w:szCs w:val="24"/>
        </w:rPr>
      </w:pPr>
      <w:r>
        <w:rPr>
          <w:rFonts w:ascii="Times New Roman" w:hAnsi="Times New Roman"/>
          <w:sz w:val="28"/>
          <w:szCs w:val="24"/>
        </w:rPr>
        <w:t xml:space="preserve">- навесы от солнца; </w:t>
      </w:r>
    </w:p>
    <w:p w:rsidR="00380046" w:rsidRDefault="00380046" w:rsidP="000D1483">
      <w:pPr>
        <w:spacing w:after="0" w:line="240" w:lineRule="auto"/>
        <w:jc w:val="both"/>
        <w:rPr>
          <w:rFonts w:ascii="Times New Roman" w:hAnsi="Times New Roman"/>
          <w:sz w:val="28"/>
          <w:szCs w:val="24"/>
        </w:rPr>
      </w:pPr>
      <w:r>
        <w:rPr>
          <w:rFonts w:ascii="Times New Roman" w:hAnsi="Times New Roman"/>
          <w:sz w:val="28"/>
          <w:szCs w:val="24"/>
        </w:rPr>
        <w:t>- навесы с лавочками</w:t>
      </w:r>
      <w:r w:rsidR="00D051E9">
        <w:rPr>
          <w:rFonts w:ascii="Times New Roman" w:hAnsi="Times New Roman"/>
          <w:sz w:val="28"/>
          <w:szCs w:val="24"/>
        </w:rPr>
        <w:t>/качелями</w:t>
      </w:r>
      <w:r>
        <w:rPr>
          <w:rFonts w:ascii="Times New Roman" w:hAnsi="Times New Roman"/>
          <w:sz w:val="28"/>
          <w:szCs w:val="24"/>
        </w:rPr>
        <w:t>;</w:t>
      </w:r>
    </w:p>
    <w:p w:rsidR="001C5D1A" w:rsidRDefault="001C5D1A" w:rsidP="001C5D1A">
      <w:pPr>
        <w:spacing w:after="0" w:line="240" w:lineRule="auto"/>
        <w:jc w:val="both"/>
        <w:rPr>
          <w:rFonts w:ascii="Times New Roman" w:hAnsi="Times New Roman"/>
          <w:sz w:val="28"/>
          <w:szCs w:val="24"/>
        </w:rPr>
      </w:pPr>
      <w:r>
        <w:rPr>
          <w:rFonts w:ascii="Times New Roman" w:hAnsi="Times New Roman"/>
          <w:sz w:val="28"/>
          <w:szCs w:val="24"/>
        </w:rPr>
        <w:t>- столы со стульями;</w:t>
      </w:r>
    </w:p>
    <w:p w:rsidR="000D1483" w:rsidRDefault="000D1483" w:rsidP="000D1483">
      <w:pPr>
        <w:spacing w:after="0" w:line="240" w:lineRule="auto"/>
        <w:jc w:val="both"/>
        <w:rPr>
          <w:rFonts w:ascii="Times New Roman" w:hAnsi="Times New Roman"/>
          <w:sz w:val="28"/>
          <w:szCs w:val="24"/>
        </w:rPr>
      </w:pPr>
      <w:r>
        <w:rPr>
          <w:rFonts w:ascii="Times New Roman" w:hAnsi="Times New Roman"/>
          <w:sz w:val="28"/>
          <w:szCs w:val="24"/>
        </w:rPr>
        <w:t xml:space="preserve">- </w:t>
      </w:r>
      <w:proofErr w:type="spellStart"/>
      <w:r>
        <w:rPr>
          <w:rFonts w:ascii="Times New Roman" w:hAnsi="Times New Roman"/>
          <w:sz w:val="28"/>
          <w:szCs w:val="24"/>
        </w:rPr>
        <w:t>велопарковки</w:t>
      </w:r>
      <w:proofErr w:type="spellEnd"/>
      <w:r>
        <w:rPr>
          <w:rFonts w:ascii="Times New Roman" w:hAnsi="Times New Roman"/>
          <w:sz w:val="28"/>
          <w:szCs w:val="24"/>
        </w:rPr>
        <w:t>;</w:t>
      </w:r>
    </w:p>
    <w:p w:rsidR="00FD6153" w:rsidRDefault="000D1483" w:rsidP="00FD6153">
      <w:pPr>
        <w:spacing w:after="0" w:line="240" w:lineRule="auto"/>
        <w:jc w:val="both"/>
        <w:rPr>
          <w:rFonts w:ascii="Times New Roman" w:hAnsi="Times New Roman"/>
          <w:sz w:val="28"/>
          <w:szCs w:val="24"/>
        </w:rPr>
      </w:pPr>
      <w:r>
        <w:rPr>
          <w:rFonts w:ascii="Times New Roman" w:hAnsi="Times New Roman"/>
          <w:sz w:val="28"/>
          <w:szCs w:val="24"/>
        </w:rPr>
        <w:t>- урны (в том числе для раздельного сбора).</w:t>
      </w:r>
    </w:p>
    <w:p w:rsidR="00380046" w:rsidRDefault="00FD6153" w:rsidP="001B56D9">
      <w:pPr>
        <w:spacing w:after="0" w:line="240" w:lineRule="auto"/>
        <w:jc w:val="both"/>
        <w:rPr>
          <w:rFonts w:ascii="Times New Roman" w:hAnsi="Times New Roman"/>
          <w:color w:val="000000" w:themeColor="text1"/>
          <w:sz w:val="28"/>
          <w:szCs w:val="28"/>
        </w:rPr>
      </w:pPr>
      <w:r>
        <w:rPr>
          <w:rFonts w:ascii="Times New Roman" w:hAnsi="Times New Roman"/>
          <w:sz w:val="28"/>
          <w:szCs w:val="24"/>
        </w:rPr>
        <w:t>4.</w:t>
      </w:r>
      <w:r w:rsidR="00380046">
        <w:rPr>
          <w:rFonts w:ascii="Times New Roman" w:hAnsi="Times New Roman"/>
          <w:sz w:val="28"/>
          <w:szCs w:val="24"/>
        </w:rPr>
        <w:t>4</w:t>
      </w:r>
      <w:r w:rsidR="004C40EA">
        <w:rPr>
          <w:rFonts w:ascii="Times New Roman" w:hAnsi="Times New Roman"/>
          <w:sz w:val="28"/>
          <w:szCs w:val="24"/>
        </w:rPr>
        <w:t xml:space="preserve">. </w:t>
      </w:r>
      <w:r w:rsidR="006070CD" w:rsidRPr="007F68C6">
        <w:rPr>
          <w:rFonts w:ascii="Times New Roman" w:hAnsi="Times New Roman"/>
          <w:color w:val="000000" w:themeColor="text1"/>
          <w:sz w:val="28"/>
          <w:szCs w:val="28"/>
        </w:rPr>
        <w:t xml:space="preserve">Варианты </w:t>
      </w:r>
      <w:r w:rsidR="00380046">
        <w:rPr>
          <w:rFonts w:ascii="Times New Roman" w:hAnsi="Times New Roman"/>
          <w:color w:val="000000" w:themeColor="text1"/>
          <w:sz w:val="28"/>
          <w:szCs w:val="28"/>
        </w:rPr>
        <w:t>уличной мебели</w:t>
      </w:r>
      <w:r w:rsidR="008D2E81">
        <w:rPr>
          <w:rFonts w:ascii="Times New Roman" w:hAnsi="Times New Roman"/>
          <w:color w:val="000000" w:themeColor="text1"/>
          <w:sz w:val="28"/>
          <w:szCs w:val="28"/>
        </w:rPr>
        <w:t xml:space="preserve"> для города Благовещенска:</w:t>
      </w:r>
    </w:p>
    <w:p w:rsidR="007424E7" w:rsidRPr="004829C8" w:rsidRDefault="007424E7" w:rsidP="001B56D9">
      <w:pPr>
        <w:spacing w:after="0" w:line="240" w:lineRule="auto"/>
        <w:jc w:val="both"/>
        <w:rPr>
          <w:rFonts w:ascii="Times New Roman" w:hAnsi="Times New Roman"/>
          <w:color w:val="000000" w:themeColor="text1"/>
          <w:sz w:val="28"/>
          <w:szCs w:val="28"/>
        </w:rPr>
      </w:pPr>
    </w:p>
    <w:tbl>
      <w:tblPr>
        <w:tblStyle w:val="a3"/>
        <w:tblW w:w="0" w:type="auto"/>
        <w:tblInd w:w="108" w:type="dxa"/>
        <w:tblLook w:val="04A0" w:firstRow="1" w:lastRow="0" w:firstColumn="1" w:lastColumn="0" w:noHBand="0" w:noVBand="1"/>
      </w:tblPr>
      <w:tblGrid>
        <w:gridCol w:w="410"/>
        <w:gridCol w:w="4591"/>
        <w:gridCol w:w="359"/>
        <w:gridCol w:w="4386"/>
      </w:tblGrid>
      <w:tr w:rsidR="00380046" w:rsidRPr="004829C8" w:rsidTr="00D051E9">
        <w:tc>
          <w:tcPr>
            <w:tcW w:w="9746" w:type="dxa"/>
            <w:gridSpan w:val="4"/>
          </w:tcPr>
          <w:p w:rsidR="00380046" w:rsidRPr="004829C8" w:rsidRDefault="00380046" w:rsidP="00D051E9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4"/>
              </w:rPr>
              <w:t>лавочки со спинками</w:t>
            </w:r>
          </w:p>
        </w:tc>
      </w:tr>
      <w:tr w:rsidR="008C753B" w:rsidRPr="004829C8" w:rsidTr="00D051E9">
        <w:tc>
          <w:tcPr>
            <w:tcW w:w="410" w:type="dxa"/>
          </w:tcPr>
          <w:p w:rsidR="00380046" w:rsidRPr="004829C8" w:rsidRDefault="00380046" w:rsidP="00D051E9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а</w:t>
            </w:r>
          </w:p>
          <w:p w:rsidR="00380046" w:rsidRPr="004829C8" w:rsidRDefault="00380046" w:rsidP="00D051E9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</w:p>
        </w:tc>
        <w:tc>
          <w:tcPr>
            <w:tcW w:w="4591" w:type="dxa"/>
            <w:vAlign w:val="center"/>
          </w:tcPr>
          <w:p w:rsidR="00380046" w:rsidRPr="004829C8" w:rsidRDefault="0032623E" w:rsidP="00D051E9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 w:rsidRPr="0032623E">
              <w:rPr>
                <w:rFonts w:ascii="Times New Roman" w:hAnsi="Times New Roman"/>
                <w:noProof/>
                <w:color w:val="000000" w:themeColor="text1"/>
                <w:sz w:val="28"/>
                <w:szCs w:val="28"/>
              </w:rPr>
              <w:drawing>
                <wp:inline distT="0" distB="0" distL="0" distR="0" wp14:anchorId="02A54CD0" wp14:editId="1A808010">
                  <wp:extent cx="1598289" cy="1362973"/>
                  <wp:effectExtent l="0" t="0" r="2540" b="8890"/>
                  <wp:docPr id="258" name="Рисунок 258" descr="Скамьи и лавки стальные купить: выгодные цены от 3135 рублей, отзывы,  производители, поиск и каталог моделей – интернет-магазин ВсеИнструменты.ру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Скамьи и лавки стальные купить: выгодные цены от 3135 рублей, отзывы,  производители, поиск и каталог моделей – интернет-магазин ВсеИнструменты.ру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9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5389"/>
                          <a:stretch/>
                        </pic:blipFill>
                        <pic:spPr bwMode="auto">
                          <a:xfrm>
                            <a:off x="0" y="0"/>
                            <a:ext cx="1605231" cy="136889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9" w:type="dxa"/>
          </w:tcPr>
          <w:p w:rsidR="00380046" w:rsidRPr="004829C8" w:rsidRDefault="00380046" w:rsidP="00D051E9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б</w:t>
            </w:r>
          </w:p>
          <w:p w:rsidR="00380046" w:rsidRPr="004829C8" w:rsidRDefault="00380046" w:rsidP="00D051E9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</w:p>
        </w:tc>
        <w:tc>
          <w:tcPr>
            <w:tcW w:w="4386" w:type="dxa"/>
          </w:tcPr>
          <w:p w:rsidR="00380046" w:rsidRPr="004829C8" w:rsidRDefault="00E86618" w:rsidP="00D051E9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4EBD97A4" wp14:editId="5A6F5767">
                  <wp:extent cx="2078966" cy="1423013"/>
                  <wp:effectExtent l="0" t="0" r="0" b="6350"/>
                  <wp:docPr id="261" name="Рисунок 261" descr="Скамья в стиле ЛОФТ 1800х560х900, Лф18, цена 5982 ₴: купить на Prom.ua |  Украина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Скамья в стиле ЛОФТ 1800х560х900, Лф18, цена 5982 ₴: купить на Prom.ua |  Украина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0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9873" t="22802" r="10828" b="22919"/>
                          <a:stretch/>
                        </pic:blipFill>
                        <pic:spPr bwMode="auto">
                          <a:xfrm flipH="1">
                            <a:off x="0" y="0"/>
                            <a:ext cx="2078540" cy="142272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C753B" w:rsidRPr="004829C8" w:rsidTr="00D051E9">
        <w:trPr>
          <w:trHeight w:val="3063"/>
        </w:trPr>
        <w:tc>
          <w:tcPr>
            <w:tcW w:w="410" w:type="dxa"/>
          </w:tcPr>
          <w:p w:rsidR="00380046" w:rsidRPr="004829C8" w:rsidRDefault="00380046" w:rsidP="00D051E9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в</w:t>
            </w:r>
          </w:p>
          <w:p w:rsidR="00380046" w:rsidRPr="004829C8" w:rsidRDefault="00380046" w:rsidP="00D051E9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</w:p>
        </w:tc>
        <w:tc>
          <w:tcPr>
            <w:tcW w:w="4591" w:type="dxa"/>
          </w:tcPr>
          <w:p w:rsidR="00380046" w:rsidRPr="004829C8" w:rsidRDefault="00E86618" w:rsidP="00D051E9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7C78E8AD" wp14:editId="45832205">
                  <wp:extent cx="1842448" cy="1794680"/>
                  <wp:effectExtent l="0" t="0" r="0" b="0"/>
                  <wp:docPr id="262" name="Рисунок 262" descr="Скамейка уличная &quot;Весна&quot; металлическая — купить в ООО «Парк-Маркет»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Скамейка уличная &quot;Весна&quot; металлическая — купить в ООО «Парк-Маркет»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0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425" t="3425" r="4109" b="6507"/>
                          <a:stretch/>
                        </pic:blipFill>
                        <pic:spPr bwMode="auto">
                          <a:xfrm>
                            <a:off x="0" y="0"/>
                            <a:ext cx="1842475" cy="179470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9" w:type="dxa"/>
          </w:tcPr>
          <w:p w:rsidR="00380046" w:rsidRPr="004829C8" w:rsidRDefault="00380046" w:rsidP="00D051E9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г</w:t>
            </w:r>
          </w:p>
          <w:p w:rsidR="00380046" w:rsidRPr="004829C8" w:rsidRDefault="00380046" w:rsidP="00D051E9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</w:p>
        </w:tc>
        <w:tc>
          <w:tcPr>
            <w:tcW w:w="4386" w:type="dxa"/>
          </w:tcPr>
          <w:p w:rsidR="007424E7" w:rsidRDefault="007424E7" w:rsidP="001B56D9">
            <w:pPr>
              <w:spacing w:after="0" w:line="240" w:lineRule="auto"/>
              <w:jc w:val="center"/>
              <w:rPr>
                <w:noProof/>
              </w:rPr>
            </w:pPr>
          </w:p>
          <w:p w:rsidR="00624641" w:rsidRPr="004829C8" w:rsidRDefault="00E86618" w:rsidP="001B56D9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52BCE651" wp14:editId="33DC9CB9">
                  <wp:extent cx="2014880" cy="1587261"/>
                  <wp:effectExtent l="0" t="0" r="4445" b="0"/>
                  <wp:docPr id="260" name="Рисунок 260" descr="Скамья Сквер Loft Classic 1500х915х920 мм. Скамейка в стиле ЛОФТ, Скамейка  уличная из металла и дерева: продажа, цена в Киеве. Скамейки от  &quot;Интернет-магазин&quot;FANTIKI&quot;&quot; - 16516652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Скамья Сквер Loft Classic 1500х915х920 мм. Скамейка в стиле ЛОФТ, Скамейка  уличная из металла и дерева: продажа, цена в Киеве. Скамейки от  &quot;Интернет-магазин&quot;FANTIKI&quot;&quot; - 1651665238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0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6290" t="12338" r="6276" b="16558"/>
                          <a:stretch/>
                        </pic:blipFill>
                        <pic:spPr bwMode="auto">
                          <a:xfrm>
                            <a:off x="0" y="0"/>
                            <a:ext cx="2018446" cy="15900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80046" w:rsidRPr="004829C8" w:rsidTr="0032623E">
        <w:trPr>
          <w:trHeight w:val="326"/>
        </w:trPr>
        <w:tc>
          <w:tcPr>
            <w:tcW w:w="9746" w:type="dxa"/>
            <w:gridSpan w:val="4"/>
          </w:tcPr>
          <w:p w:rsidR="00380046" w:rsidRPr="004829C8" w:rsidRDefault="00380046" w:rsidP="00D051E9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4"/>
              </w:rPr>
              <w:lastRenderedPageBreak/>
              <w:t>навесы от солнца</w:t>
            </w:r>
          </w:p>
        </w:tc>
      </w:tr>
      <w:tr w:rsidR="001C4251" w:rsidRPr="004829C8" w:rsidTr="00D051E9">
        <w:trPr>
          <w:trHeight w:val="3063"/>
        </w:trPr>
        <w:tc>
          <w:tcPr>
            <w:tcW w:w="410" w:type="dxa"/>
          </w:tcPr>
          <w:p w:rsidR="00380046" w:rsidRDefault="001C5D1A" w:rsidP="00D051E9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а</w:t>
            </w:r>
          </w:p>
        </w:tc>
        <w:tc>
          <w:tcPr>
            <w:tcW w:w="4591" w:type="dxa"/>
          </w:tcPr>
          <w:p w:rsidR="00380046" w:rsidRPr="004829C8" w:rsidRDefault="00380046" w:rsidP="00D051E9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3175433E" wp14:editId="7AA179C9">
                  <wp:extent cx="2469791" cy="2057555"/>
                  <wp:effectExtent l="0" t="0" r="6985" b="0"/>
                  <wp:docPr id="250" name="Рисунок 250" descr="Навес «Кайлас» двойной открытый - купить в Москве по выгодной цене от  производителя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Навес «Кайлас» двойной открытый - купить в Москве по выгодной цене от  производителя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69774" cy="205754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9" w:type="dxa"/>
          </w:tcPr>
          <w:p w:rsidR="00380046" w:rsidRDefault="001C5D1A" w:rsidP="00D051E9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б</w:t>
            </w:r>
          </w:p>
        </w:tc>
        <w:tc>
          <w:tcPr>
            <w:tcW w:w="4386" w:type="dxa"/>
          </w:tcPr>
          <w:p w:rsidR="0032623E" w:rsidRDefault="0032623E" w:rsidP="00D051E9">
            <w:pPr>
              <w:spacing w:after="0" w:line="240" w:lineRule="auto"/>
              <w:jc w:val="center"/>
              <w:rPr>
                <w:noProof/>
              </w:rPr>
            </w:pPr>
          </w:p>
          <w:p w:rsidR="00380046" w:rsidRPr="004829C8" w:rsidRDefault="0032623E" w:rsidP="00D051E9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1FCA132D" wp14:editId="264E6244">
                  <wp:extent cx="2292824" cy="1753738"/>
                  <wp:effectExtent l="0" t="0" r="0" b="0"/>
                  <wp:docPr id="259" name="Рисунок 259" descr="Навес &quot;Лиана&quot; Эко купить в Москве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Навес &quot;Лиана&quot; Эко купить в Москве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0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039" t="17632" r="4143" b="14736"/>
                          <a:stretch/>
                        </pic:blipFill>
                        <pic:spPr bwMode="auto">
                          <a:xfrm flipH="1">
                            <a:off x="0" y="0"/>
                            <a:ext cx="2292825" cy="175373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C753B" w:rsidRPr="004829C8" w:rsidTr="00D051E9">
        <w:trPr>
          <w:trHeight w:val="3063"/>
        </w:trPr>
        <w:tc>
          <w:tcPr>
            <w:tcW w:w="410" w:type="dxa"/>
          </w:tcPr>
          <w:p w:rsidR="00380046" w:rsidRDefault="001C5D1A" w:rsidP="00D051E9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в</w:t>
            </w:r>
          </w:p>
        </w:tc>
        <w:tc>
          <w:tcPr>
            <w:tcW w:w="4591" w:type="dxa"/>
          </w:tcPr>
          <w:p w:rsidR="00380046" w:rsidRDefault="00380046" w:rsidP="00D051E9">
            <w:pPr>
              <w:spacing w:after="0" w:line="240" w:lineRule="auto"/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281C9808" wp14:editId="6C012FC3">
                  <wp:extent cx="2245057" cy="2258461"/>
                  <wp:effectExtent l="0" t="0" r="3175" b="8890"/>
                  <wp:docPr id="252" name="Рисунок 252" descr="Скамейки парковые | Счастливый ребенок - производство детских игровых и  спрортивных площадок, МАФ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Скамейки парковые | Счастливый ребенок - производство детских игровых и  спрортивных площадок, МАФ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0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8353" t="8831" r="11695" b="10740"/>
                          <a:stretch/>
                        </pic:blipFill>
                        <pic:spPr bwMode="auto">
                          <a:xfrm flipH="1">
                            <a:off x="0" y="0"/>
                            <a:ext cx="2245213" cy="225861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9" w:type="dxa"/>
          </w:tcPr>
          <w:p w:rsidR="00380046" w:rsidRDefault="001C5D1A" w:rsidP="00D051E9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г</w:t>
            </w:r>
          </w:p>
        </w:tc>
        <w:tc>
          <w:tcPr>
            <w:tcW w:w="4386" w:type="dxa"/>
          </w:tcPr>
          <w:p w:rsidR="00380046" w:rsidRDefault="0059347E" w:rsidP="00D051E9">
            <w:pPr>
              <w:spacing w:after="0" w:line="240" w:lineRule="auto"/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04924946" wp14:editId="7B11B899">
                  <wp:extent cx="2132815" cy="2149523"/>
                  <wp:effectExtent l="0" t="0" r="1270" b="3175"/>
                  <wp:docPr id="255" name="Рисунок 2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06"/>
                          <a:srcRect t="5970"/>
                          <a:stretch/>
                        </pic:blipFill>
                        <pic:spPr bwMode="auto">
                          <a:xfrm>
                            <a:off x="0" y="0"/>
                            <a:ext cx="2131670" cy="214836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C5D1A" w:rsidRPr="004829C8" w:rsidTr="001C5D1A">
        <w:trPr>
          <w:trHeight w:val="409"/>
        </w:trPr>
        <w:tc>
          <w:tcPr>
            <w:tcW w:w="9746" w:type="dxa"/>
            <w:gridSpan w:val="4"/>
          </w:tcPr>
          <w:p w:rsidR="001C5D1A" w:rsidRDefault="001C5D1A" w:rsidP="00D051E9">
            <w:pPr>
              <w:spacing w:after="0" w:line="240" w:lineRule="auto"/>
              <w:jc w:val="center"/>
              <w:rPr>
                <w:noProof/>
              </w:rPr>
            </w:pPr>
            <w:r>
              <w:rPr>
                <w:rFonts w:ascii="Times New Roman" w:hAnsi="Times New Roman"/>
                <w:sz w:val="28"/>
                <w:szCs w:val="24"/>
              </w:rPr>
              <w:t>навесы с лавочками</w:t>
            </w:r>
          </w:p>
        </w:tc>
      </w:tr>
      <w:tr w:rsidR="008C753B" w:rsidRPr="004829C8" w:rsidTr="00D051E9">
        <w:trPr>
          <w:trHeight w:val="3063"/>
        </w:trPr>
        <w:tc>
          <w:tcPr>
            <w:tcW w:w="410" w:type="dxa"/>
          </w:tcPr>
          <w:p w:rsidR="0059347E" w:rsidRDefault="001C5D1A" w:rsidP="00D051E9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а</w:t>
            </w:r>
          </w:p>
        </w:tc>
        <w:tc>
          <w:tcPr>
            <w:tcW w:w="4591" w:type="dxa"/>
          </w:tcPr>
          <w:p w:rsidR="0059347E" w:rsidRDefault="001C5D1A" w:rsidP="00D051E9">
            <w:pPr>
              <w:spacing w:after="0" w:line="240" w:lineRule="auto"/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71E3D24B" wp14:editId="4C078C3E">
                  <wp:extent cx="1958453" cy="2004116"/>
                  <wp:effectExtent l="0" t="0" r="0" b="0"/>
                  <wp:docPr id="265" name="Рисунок 265" descr="Скамейка Корн (1116) фото, размеры и описание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Скамейка Корн (1116) фото, размеры и описание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0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0854" b="8776"/>
                          <a:stretch/>
                        </pic:blipFill>
                        <pic:spPr bwMode="auto">
                          <a:xfrm>
                            <a:off x="0" y="0"/>
                            <a:ext cx="1958481" cy="200414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9" w:type="dxa"/>
          </w:tcPr>
          <w:p w:rsidR="0059347E" w:rsidRPr="001C5D1A" w:rsidRDefault="001C5D1A" w:rsidP="00D051E9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 w:rsidRPr="001C5D1A"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б</w:t>
            </w:r>
          </w:p>
        </w:tc>
        <w:tc>
          <w:tcPr>
            <w:tcW w:w="4386" w:type="dxa"/>
          </w:tcPr>
          <w:p w:rsidR="0059347E" w:rsidRDefault="001C5D1A" w:rsidP="00D051E9">
            <w:pPr>
              <w:spacing w:after="0" w:line="240" w:lineRule="auto"/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589C103F" wp14:editId="76282609">
                  <wp:extent cx="1903863" cy="1842448"/>
                  <wp:effectExtent l="0" t="0" r="1270" b="5715"/>
                  <wp:docPr id="264" name="Рисунок 264" descr="Навес со скамейкой Модерн УНИ купить по цене 151 390₽ от производителя  ChiedoCover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Навес со скамейкой Модерн УНИ купить по цене 151 390₽ от производителя  ChiedoCover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0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226"/>
                          <a:stretch/>
                        </pic:blipFill>
                        <pic:spPr bwMode="auto">
                          <a:xfrm>
                            <a:off x="0" y="0"/>
                            <a:ext cx="1903730" cy="184231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424E7" w:rsidRPr="004829C8" w:rsidTr="00D051E9">
        <w:trPr>
          <w:trHeight w:val="3063"/>
        </w:trPr>
        <w:tc>
          <w:tcPr>
            <w:tcW w:w="410" w:type="dxa"/>
          </w:tcPr>
          <w:p w:rsidR="0059347E" w:rsidRDefault="001C5D1A" w:rsidP="00D051E9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в</w:t>
            </w:r>
          </w:p>
        </w:tc>
        <w:tc>
          <w:tcPr>
            <w:tcW w:w="4591" w:type="dxa"/>
          </w:tcPr>
          <w:p w:rsidR="0059347E" w:rsidRDefault="0059347E" w:rsidP="00D051E9">
            <w:pPr>
              <w:spacing w:after="0" w:line="240" w:lineRule="auto"/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7D482FB6" wp14:editId="555B507A">
                  <wp:extent cx="1917511" cy="1917511"/>
                  <wp:effectExtent l="0" t="0" r="6985" b="6985"/>
                  <wp:docPr id="257" name="Рисунок 257" descr="Скамья с навесом City Орлеан купить от производителя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Скамья с навесом City Орлеан купить от производителя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1917377" cy="191737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9" w:type="dxa"/>
          </w:tcPr>
          <w:p w:rsidR="0059347E" w:rsidRPr="001C5D1A" w:rsidRDefault="001C5D1A" w:rsidP="00D051E9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 w:rsidRPr="001C5D1A"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г</w:t>
            </w:r>
          </w:p>
        </w:tc>
        <w:tc>
          <w:tcPr>
            <w:tcW w:w="4386" w:type="dxa"/>
          </w:tcPr>
          <w:p w:rsidR="0059347E" w:rsidRDefault="00E86618" w:rsidP="00D051E9">
            <w:pPr>
              <w:spacing w:after="0" w:line="240" w:lineRule="auto"/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2B2B3FCC" wp14:editId="353B4908">
                  <wp:extent cx="2040340" cy="1793312"/>
                  <wp:effectExtent l="0" t="0" r="0" b="0"/>
                  <wp:docPr id="254" name="Рисунок 254" descr="Скамейки для дачи из металла и дерева купить в Санкт-Петербурге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Скамейки для дачи из металла и дерева купить в Санкт-Петербурге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0299" r="15812"/>
                          <a:stretch/>
                        </pic:blipFill>
                        <pic:spPr bwMode="auto">
                          <a:xfrm>
                            <a:off x="0" y="0"/>
                            <a:ext cx="2042173" cy="179492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624641" w:rsidRDefault="00624641" w:rsidP="00D051E9">
            <w:pPr>
              <w:spacing w:after="0" w:line="240" w:lineRule="auto"/>
              <w:jc w:val="center"/>
              <w:rPr>
                <w:noProof/>
              </w:rPr>
            </w:pPr>
          </w:p>
          <w:p w:rsidR="00624641" w:rsidRDefault="00624641" w:rsidP="00D051E9">
            <w:pPr>
              <w:spacing w:after="0" w:line="240" w:lineRule="auto"/>
              <w:jc w:val="center"/>
              <w:rPr>
                <w:noProof/>
              </w:rPr>
            </w:pPr>
          </w:p>
          <w:p w:rsidR="00624641" w:rsidRDefault="00624641" w:rsidP="00D051E9">
            <w:pPr>
              <w:spacing w:after="0" w:line="240" w:lineRule="auto"/>
              <w:jc w:val="center"/>
              <w:rPr>
                <w:noProof/>
              </w:rPr>
            </w:pPr>
          </w:p>
          <w:p w:rsidR="00624641" w:rsidRDefault="00624641" w:rsidP="00624641">
            <w:pPr>
              <w:spacing w:after="0" w:line="240" w:lineRule="auto"/>
              <w:rPr>
                <w:noProof/>
              </w:rPr>
            </w:pPr>
          </w:p>
        </w:tc>
      </w:tr>
      <w:tr w:rsidR="00D051E9" w:rsidRPr="004829C8" w:rsidTr="00D051E9">
        <w:trPr>
          <w:trHeight w:val="327"/>
        </w:trPr>
        <w:tc>
          <w:tcPr>
            <w:tcW w:w="9746" w:type="dxa"/>
            <w:gridSpan w:val="4"/>
          </w:tcPr>
          <w:p w:rsidR="00D051E9" w:rsidRDefault="00D051E9" w:rsidP="00D051E9">
            <w:pPr>
              <w:spacing w:after="0" w:line="240" w:lineRule="auto"/>
              <w:jc w:val="center"/>
              <w:rPr>
                <w:noProof/>
              </w:rPr>
            </w:pPr>
            <w:r>
              <w:rPr>
                <w:rFonts w:ascii="Times New Roman" w:hAnsi="Times New Roman"/>
                <w:sz w:val="28"/>
                <w:szCs w:val="24"/>
              </w:rPr>
              <w:lastRenderedPageBreak/>
              <w:t>навесы с качелями</w:t>
            </w:r>
          </w:p>
        </w:tc>
      </w:tr>
      <w:tr w:rsidR="00D051E9" w:rsidRPr="004829C8" w:rsidTr="00D051E9">
        <w:trPr>
          <w:trHeight w:val="3063"/>
        </w:trPr>
        <w:tc>
          <w:tcPr>
            <w:tcW w:w="410" w:type="dxa"/>
          </w:tcPr>
          <w:p w:rsidR="00D051E9" w:rsidRDefault="00D051E9" w:rsidP="00D051E9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</w:p>
        </w:tc>
        <w:tc>
          <w:tcPr>
            <w:tcW w:w="4591" w:type="dxa"/>
          </w:tcPr>
          <w:p w:rsidR="00D051E9" w:rsidRDefault="00D051E9" w:rsidP="00D051E9">
            <w:pPr>
              <w:spacing w:after="0" w:line="240" w:lineRule="auto"/>
              <w:jc w:val="center"/>
              <w:rPr>
                <w:noProof/>
              </w:rPr>
            </w:pPr>
          </w:p>
          <w:p w:rsidR="00D051E9" w:rsidRDefault="00D051E9" w:rsidP="00D051E9">
            <w:pPr>
              <w:spacing w:after="0" w:line="240" w:lineRule="auto"/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2D939A24" wp14:editId="3394A9EA">
                  <wp:extent cx="2580981" cy="1500996"/>
                  <wp:effectExtent l="0" t="0" r="0" b="4445"/>
                  <wp:docPr id="3" name="Рисунок 3" descr="Навес с качелями «Орион» купить в магазине KIVAR SPORT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Навес с качелями «Орион» купить в магазине KIVAR SPORT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7332" t="17208" r="9970" b="18654"/>
                          <a:stretch/>
                        </pic:blipFill>
                        <pic:spPr bwMode="auto">
                          <a:xfrm>
                            <a:off x="0" y="0"/>
                            <a:ext cx="2586208" cy="150403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9" w:type="dxa"/>
          </w:tcPr>
          <w:p w:rsidR="00D051E9" w:rsidRPr="001C5D1A" w:rsidRDefault="00D051E9" w:rsidP="00D051E9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</w:p>
        </w:tc>
        <w:tc>
          <w:tcPr>
            <w:tcW w:w="4386" w:type="dxa"/>
          </w:tcPr>
          <w:p w:rsidR="00D051E9" w:rsidRDefault="00D051E9" w:rsidP="00D051E9">
            <w:pPr>
              <w:spacing w:after="0" w:line="240" w:lineRule="auto"/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2806E9D4" wp14:editId="3B64F22D">
                  <wp:extent cx="1871932" cy="1751162"/>
                  <wp:effectExtent l="0" t="0" r="0" b="1905"/>
                  <wp:docPr id="5" name="Рисунок 5" descr="Парковые качели 'Топ-2' купить в Москве от производителя Новалур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Парковые качели 'Топ-2' купить в Москве от производителя Новалур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12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13">
                                    <a14:imgEffect>
                                      <a14:brightnessContrast contrast="-2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2239" t="13636" r="11887" b="15385"/>
                          <a:stretch/>
                        </pic:blipFill>
                        <pic:spPr bwMode="auto">
                          <a:xfrm flipH="1">
                            <a:off x="0" y="0"/>
                            <a:ext cx="1871936" cy="175116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051E9" w:rsidRPr="004829C8" w:rsidTr="00D051E9">
        <w:trPr>
          <w:trHeight w:val="3063"/>
        </w:trPr>
        <w:tc>
          <w:tcPr>
            <w:tcW w:w="410" w:type="dxa"/>
          </w:tcPr>
          <w:p w:rsidR="00D051E9" w:rsidRDefault="00D051E9" w:rsidP="00D051E9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</w:p>
        </w:tc>
        <w:tc>
          <w:tcPr>
            <w:tcW w:w="4591" w:type="dxa"/>
          </w:tcPr>
          <w:p w:rsidR="00D051E9" w:rsidRDefault="0047484A" w:rsidP="00D051E9">
            <w:pPr>
              <w:spacing w:after="0" w:line="240" w:lineRule="auto"/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3BF07B6E" wp14:editId="7E9C29FA">
                  <wp:extent cx="2096219" cy="1975449"/>
                  <wp:effectExtent l="0" t="0" r="0" b="6350"/>
                  <wp:docPr id="6" name="Рисунок 6" descr="Парковые качели Осока 1. Купить в компании «Детские площадки» в Кызылорде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Парковые качели Осока 1. Купить в компании «Детские площадки» в Кызылорде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0509" t="4225" r="12102" b="7827"/>
                          <a:stretch/>
                        </pic:blipFill>
                        <pic:spPr bwMode="auto">
                          <a:xfrm>
                            <a:off x="0" y="0"/>
                            <a:ext cx="2096290" cy="197551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9" w:type="dxa"/>
          </w:tcPr>
          <w:p w:rsidR="00D051E9" w:rsidRPr="001C5D1A" w:rsidRDefault="00D051E9" w:rsidP="00D051E9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</w:p>
        </w:tc>
        <w:tc>
          <w:tcPr>
            <w:tcW w:w="4386" w:type="dxa"/>
          </w:tcPr>
          <w:p w:rsidR="00D051E9" w:rsidRDefault="0047484A" w:rsidP="00D051E9">
            <w:pPr>
              <w:spacing w:after="0" w:line="240" w:lineRule="auto"/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06CA7AEC" wp14:editId="09305D12">
                  <wp:extent cx="2254590" cy="1975449"/>
                  <wp:effectExtent l="0" t="0" r="0" b="6350"/>
                  <wp:docPr id="7" name="Рисунок 7" descr="Качели городские BLADE (Блэйд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Качели городские BLADE (Блэйд)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3899" t="9652" r="5019" b="19305"/>
                          <a:stretch/>
                        </pic:blipFill>
                        <pic:spPr bwMode="auto">
                          <a:xfrm>
                            <a:off x="0" y="0"/>
                            <a:ext cx="2254594" cy="197545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C5D1A" w:rsidRPr="004829C8" w:rsidTr="001C5D1A">
        <w:trPr>
          <w:trHeight w:val="326"/>
        </w:trPr>
        <w:tc>
          <w:tcPr>
            <w:tcW w:w="9746" w:type="dxa"/>
            <w:gridSpan w:val="4"/>
          </w:tcPr>
          <w:p w:rsidR="001C5D1A" w:rsidRDefault="001C5D1A" w:rsidP="00D051E9">
            <w:pPr>
              <w:spacing w:after="0" w:line="240" w:lineRule="auto"/>
              <w:jc w:val="center"/>
              <w:rPr>
                <w:noProof/>
              </w:rPr>
            </w:pPr>
            <w:r>
              <w:rPr>
                <w:rFonts w:ascii="Times New Roman" w:hAnsi="Times New Roman"/>
                <w:sz w:val="28"/>
                <w:szCs w:val="24"/>
              </w:rPr>
              <w:t>столы со стульями</w:t>
            </w:r>
          </w:p>
        </w:tc>
      </w:tr>
      <w:tr w:rsidR="007424E7" w:rsidRPr="004829C8" w:rsidTr="00D051E9">
        <w:trPr>
          <w:trHeight w:val="3063"/>
        </w:trPr>
        <w:tc>
          <w:tcPr>
            <w:tcW w:w="410" w:type="dxa"/>
          </w:tcPr>
          <w:p w:rsidR="001C5D1A" w:rsidRDefault="00624641" w:rsidP="00D051E9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а</w:t>
            </w:r>
          </w:p>
        </w:tc>
        <w:tc>
          <w:tcPr>
            <w:tcW w:w="4591" w:type="dxa"/>
          </w:tcPr>
          <w:p w:rsidR="001C5D1A" w:rsidRDefault="00537466" w:rsidP="00D051E9">
            <w:pPr>
              <w:spacing w:after="0" w:line="240" w:lineRule="auto"/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620EFD8E" wp14:editId="74220C38">
                  <wp:extent cx="2451526" cy="1753737"/>
                  <wp:effectExtent l="0" t="0" r="6350" b="0"/>
                  <wp:docPr id="266" name="Рисунок 266" descr="Деревянная Скамейка Eco 17 для парка от Pillars купить по выгодной цене в  Самаре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Деревянная Скамейка Eco 17 для парка от Pillars купить по выгодной цене в  Самаре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3628" r="5250" b="8592"/>
                          <a:stretch/>
                        </pic:blipFill>
                        <pic:spPr bwMode="auto">
                          <a:xfrm>
                            <a:off x="0" y="0"/>
                            <a:ext cx="2451697" cy="17538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9" w:type="dxa"/>
          </w:tcPr>
          <w:p w:rsidR="001C5D1A" w:rsidRPr="001C5D1A" w:rsidRDefault="00624641" w:rsidP="00D051E9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б</w:t>
            </w:r>
          </w:p>
        </w:tc>
        <w:tc>
          <w:tcPr>
            <w:tcW w:w="4386" w:type="dxa"/>
          </w:tcPr>
          <w:p w:rsidR="0047484A" w:rsidRDefault="0047484A" w:rsidP="00D051E9">
            <w:pPr>
              <w:spacing w:after="0" w:line="240" w:lineRule="auto"/>
              <w:jc w:val="center"/>
              <w:rPr>
                <w:noProof/>
              </w:rPr>
            </w:pPr>
          </w:p>
          <w:p w:rsidR="001C5D1A" w:rsidRDefault="00537466" w:rsidP="00D051E9">
            <w:pPr>
              <w:spacing w:after="0" w:line="240" w:lineRule="auto"/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593BC62A" wp14:editId="652E22FB">
                  <wp:extent cx="2033516" cy="1473958"/>
                  <wp:effectExtent l="0" t="0" r="5080" b="0"/>
                  <wp:docPr id="267" name="Рисунок 267" descr="Скамейка со столиком (74 фото) » НА ДАЧЕ ФОТО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Скамейка со столиком (74 фото) » НА ДАЧЕ ФОТО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1745" b="15772"/>
                          <a:stretch/>
                        </pic:blipFill>
                        <pic:spPr bwMode="auto">
                          <a:xfrm>
                            <a:off x="0" y="0"/>
                            <a:ext cx="2033470" cy="147392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424E7" w:rsidRPr="004829C8" w:rsidTr="00D051E9">
        <w:trPr>
          <w:trHeight w:val="3063"/>
        </w:trPr>
        <w:tc>
          <w:tcPr>
            <w:tcW w:w="410" w:type="dxa"/>
          </w:tcPr>
          <w:p w:rsidR="001C5D1A" w:rsidRDefault="00624641" w:rsidP="00D051E9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в</w:t>
            </w:r>
          </w:p>
        </w:tc>
        <w:tc>
          <w:tcPr>
            <w:tcW w:w="4591" w:type="dxa"/>
          </w:tcPr>
          <w:p w:rsidR="0047484A" w:rsidRDefault="0047484A" w:rsidP="00D051E9">
            <w:pPr>
              <w:spacing w:after="0" w:line="240" w:lineRule="auto"/>
              <w:jc w:val="center"/>
              <w:rPr>
                <w:noProof/>
              </w:rPr>
            </w:pPr>
          </w:p>
          <w:p w:rsidR="0047484A" w:rsidRDefault="0047484A" w:rsidP="00D051E9">
            <w:pPr>
              <w:spacing w:after="0" w:line="240" w:lineRule="auto"/>
              <w:jc w:val="center"/>
              <w:rPr>
                <w:noProof/>
              </w:rPr>
            </w:pPr>
          </w:p>
          <w:p w:rsidR="001C5D1A" w:rsidRDefault="001C4251" w:rsidP="00D051E9">
            <w:pPr>
              <w:spacing w:after="0" w:line="240" w:lineRule="auto"/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4206364E" wp14:editId="035E130D">
                  <wp:extent cx="2708745" cy="1889185"/>
                  <wp:effectExtent l="0" t="0" r="0" b="0"/>
                  <wp:docPr id="280" name="Рисунок 280" descr="Стол уличный &quot;Шахматный&quot; | Комфортная среда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Стол уличный &quot;Шахматный&quot; | Комфортная среда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14749" cy="189337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9" w:type="dxa"/>
          </w:tcPr>
          <w:p w:rsidR="001C5D1A" w:rsidRPr="001C5D1A" w:rsidRDefault="00624641" w:rsidP="00D051E9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г</w:t>
            </w:r>
          </w:p>
        </w:tc>
        <w:tc>
          <w:tcPr>
            <w:tcW w:w="4386" w:type="dxa"/>
          </w:tcPr>
          <w:p w:rsidR="0047484A" w:rsidRDefault="0047484A" w:rsidP="00D051E9">
            <w:pPr>
              <w:spacing w:after="0" w:line="240" w:lineRule="auto"/>
              <w:jc w:val="center"/>
              <w:rPr>
                <w:noProof/>
              </w:rPr>
            </w:pPr>
          </w:p>
          <w:p w:rsidR="0047484A" w:rsidRDefault="0047484A" w:rsidP="00D051E9">
            <w:pPr>
              <w:spacing w:after="0" w:line="240" w:lineRule="auto"/>
              <w:jc w:val="center"/>
              <w:rPr>
                <w:noProof/>
              </w:rPr>
            </w:pPr>
          </w:p>
          <w:p w:rsidR="0047484A" w:rsidRDefault="0047484A" w:rsidP="00D051E9">
            <w:pPr>
              <w:spacing w:after="0" w:line="240" w:lineRule="auto"/>
              <w:jc w:val="center"/>
              <w:rPr>
                <w:noProof/>
              </w:rPr>
            </w:pPr>
          </w:p>
          <w:p w:rsidR="001C5D1A" w:rsidRDefault="00F855F9" w:rsidP="00D051E9">
            <w:pPr>
              <w:spacing w:after="0" w:line="240" w:lineRule="auto"/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4B0D7C7D" wp14:editId="5F6DAC0A">
                  <wp:extent cx="2565680" cy="1708030"/>
                  <wp:effectExtent l="0" t="0" r="6350" b="6985"/>
                  <wp:docPr id="269" name="Рисунок 269" descr="Скамейка в стиле лофт (79 фото) - фото - картинки и рисунки: скачать  бесплатно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Скамейка в стиле лофт (79 фото) - фото - картинки и рисунки: скачать  бесплатно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8560" r="2216" b="16343"/>
                          <a:stretch/>
                        </pic:blipFill>
                        <pic:spPr bwMode="auto">
                          <a:xfrm>
                            <a:off x="0" y="0"/>
                            <a:ext cx="2568985" cy="17102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AB5CB1" w:rsidRDefault="00AB5CB1" w:rsidP="00D051E9">
            <w:pPr>
              <w:spacing w:after="0" w:line="240" w:lineRule="auto"/>
              <w:jc w:val="center"/>
              <w:rPr>
                <w:noProof/>
              </w:rPr>
            </w:pPr>
          </w:p>
          <w:p w:rsidR="00AB5CB1" w:rsidRDefault="00AB5CB1" w:rsidP="00D051E9">
            <w:pPr>
              <w:spacing w:after="0" w:line="240" w:lineRule="auto"/>
              <w:jc w:val="center"/>
              <w:rPr>
                <w:noProof/>
              </w:rPr>
            </w:pPr>
          </w:p>
          <w:p w:rsidR="00AB5CB1" w:rsidRDefault="00AB5CB1" w:rsidP="00D051E9">
            <w:pPr>
              <w:spacing w:after="0" w:line="240" w:lineRule="auto"/>
              <w:jc w:val="center"/>
              <w:rPr>
                <w:noProof/>
              </w:rPr>
            </w:pPr>
          </w:p>
          <w:p w:rsidR="00AB5CB1" w:rsidRDefault="00AB5CB1" w:rsidP="00D051E9">
            <w:pPr>
              <w:spacing w:after="0" w:line="240" w:lineRule="auto"/>
              <w:jc w:val="center"/>
              <w:rPr>
                <w:noProof/>
              </w:rPr>
            </w:pPr>
          </w:p>
          <w:p w:rsidR="00AB5CB1" w:rsidRDefault="00AB5CB1" w:rsidP="00D051E9">
            <w:pPr>
              <w:spacing w:after="0" w:line="240" w:lineRule="auto"/>
              <w:jc w:val="center"/>
              <w:rPr>
                <w:noProof/>
              </w:rPr>
            </w:pPr>
          </w:p>
        </w:tc>
      </w:tr>
      <w:tr w:rsidR="001C5D1A" w:rsidRPr="004829C8" w:rsidTr="001C5D1A">
        <w:trPr>
          <w:trHeight w:val="272"/>
        </w:trPr>
        <w:tc>
          <w:tcPr>
            <w:tcW w:w="9746" w:type="dxa"/>
            <w:gridSpan w:val="4"/>
          </w:tcPr>
          <w:p w:rsidR="001C5D1A" w:rsidRDefault="001C5D1A" w:rsidP="00D051E9">
            <w:pPr>
              <w:spacing w:after="0" w:line="240" w:lineRule="auto"/>
              <w:jc w:val="center"/>
              <w:rPr>
                <w:noProof/>
              </w:rPr>
            </w:pPr>
            <w:proofErr w:type="spellStart"/>
            <w:r>
              <w:rPr>
                <w:rFonts w:ascii="Times New Roman" w:hAnsi="Times New Roman"/>
                <w:sz w:val="28"/>
                <w:szCs w:val="24"/>
              </w:rPr>
              <w:lastRenderedPageBreak/>
              <w:t>велопарковки</w:t>
            </w:r>
            <w:proofErr w:type="spellEnd"/>
          </w:p>
        </w:tc>
      </w:tr>
      <w:tr w:rsidR="007424E7" w:rsidRPr="004829C8" w:rsidTr="00D051E9">
        <w:trPr>
          <w:trHeight w:val="3063"/>
        </w:trPr>
        <w:tc>
          <w:tcPr>
            <w:tcW w:w="410" w:type="dxa"/>
          </w:tcPr>
          <w:p w:rsidR="001C5D1A" w:rsidRDefault="00624641" w:rsidP="00D051E9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а</w:t>
            </w:r>
          </w:p>
        </w:tc>
        <w:tc>
          <w:tcPr>
            <w:tcW w:w="4591" w:type="dxa"/>
          </w:tcPr>
          <w:p w:rsidR="001C5D1A" w:rsidRDefault="00F855F9" w:rsidP="00D051E9">
            <w:pPr>
              <w:spacing w:after="0" w:line="240" w:lineRule="auto"/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1B8C3F20" wp14:editId="6E5E5F07">
                  <wp:extent cx="1742536" cy="1742536"/>
                  <wp:effectExtent l="0" t="0" r="0" b="0"/>
                  <wp:docPr id="270" name="Рисунок 270" descr="Велопарковка ПЕРФЕКТ МЕТАЛЛ усиленная на 7 мест 1650х600х620 мм. купить на  OZON по низкой цене (814102745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Велопарковка ПЕРФЕКТ МЕТАЛЛ усиленная на 7 мест 1650х600х620 мм. купить на  OZON по низкой цене (814102745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37144" cy="173714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9" w:type="dxa"/>
          </w:tcPr>
          <w:p w:rsidR="001C5D1A" w:rsidRPr="001C5D1A" w:rsidRDefault="00624641" w:rsidP="00D051E9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б</w:t>
            </w:r>
          </w:p>
        </w:tc>
        <w:tc>
          <w:tcPr>
            <w:tcW w:w="4386" w:type="dxa"/>
          </w:tcPr>
          <w:p w:rsidR="0014211A" w:rsidRDefault="0014211A" w:rsidP="00D051E9">
            <w:pPr>
              <w:spacing w:after="0" w:line="240" w:lineRule="auto"/>
              <w:jc w:val="center"/>
              <w:rPr>
                <w:noProof/>
              </w:rPr>
            </w:pPr>
          </w:p>
          <w:p w:rsidR="0014211A" w:rsidRDefault="0014211A" w:rsidP="00D051E9">
            <w:pPr>
              <w:spacing w:after="0" w:line="240" w:lineRule="auto"/>
              <w:jc w:val="center"/>
              <w:rPr>
                <w:noProof/>
              </w:rPr>
            </w:pPr>
          </w:p>
          <w:p w:rsidR="001C5D1A" w:rsidRDefault="00F855F9" w:rsidP="00D051E9">
            <w:pPr>
              <w:spacing w:after="0" w:line="240" w:lineRule="auto"/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3570766C" wp14:editId="367BCFD9">
                  <wp:extent cx="2389517" cy="1587260"/>
                  <wp:effectExtent l="0" t="0" r="0" b="0"/>
                  <wp:docPr id="271" name="Рисунок 271" descr="Велопарковка на 9 посадочных мест «Велостоп 9» купить в Москве -  интернет-магазин Дорожный Мегамаркет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Велопарковка на 9 посадочных мест «Велостоп 9» купить в Москве -  интернет-магазин Дорожный Мегамаркет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7277" t="27967" r="19722" b="19453"/>
                          <a:stretch/>
                        </pic:blipFill>
                        <pic:spPr bwMode="auto">
                          <a:xfrm>
                            <a:off x="0" y="0"/>
                            <a:ext cx="2403505" cy="159655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424E7" w:rsidRPr="004829C8" w:rsidTr="0020239E">
        <w:trPr>
          <w:trHeight w:val="3020"/>
        </w:trPr>
        <w:tc>
          <w:tcPr>
            <w:tcW w:w="410" w:type="dxa"/>
          </w:tcPr>
          <w:p w:rsidR="001C5D1A" w:rsidRDefault="00624641" w:rsidP="00D051E9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в</w:t>
            </w:r>
          </w:p>
        </w:tc>
        <w:tc>
          <w:tcPr>
            <w:tcW w:w="4591" w:type="dxa"/>
          </w:tcPr>
          <w:p w:rsidR="00624641" w:rsidRDefault="00F855F9" w:rsidP="007424E7">
            <w:pPr>
              <w:spacing w:after="0" w:line="240" w:lineRule="auto"/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259A0947" wp14:editId="2162B393">
                  <wp:extent cx="2656936" cy="1656272"/>
                  <wp:effectExtent l="0" t="0" r="0" b="1270"/>
                  <wp:docPr id="272" name="Рисунок 272" descr="Велосипедная парковка ВП 3 купить по доступной цене | Парковки для  велосипедов и другие группы товаров в интернет-магазине Air-Gym.r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Велосипедная парковка ВП 3 купить по доступной цене | Парковки для  велосипедов и другие группы товаров в интернет-магазине Air-Gym.ru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049" t="23171" r="6392" b="12922"/>
                          <a:stretch/>
                        </pic:blipFill>
                        <pic:spPr bwMode="auto">
                          <a:xfrm flipH="1">
                            <a:off x="0" y="0"/>
                            <a:ext cx="2658718" cy="165738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9" w:type="dxa"/>
          </w:tcPr>
          <w:p w:rsidR="001C5D1A" w:rsidRPr="001C5D1A" w:rsidRDefault="00624641" w:rsidP="00D051E9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г</w:t>
            </w:r>
          </w:p>
        </w:tc>
        <w:tc>
          <w:tcPr>
            <w:tcW w:w="4386" w:type="dxa"/>
          </w:tcPr>
          <w:p w:rsidR="007424E7" w:rsidRDefault="0020239E" w:rsidP="0020239E">
            <w:pPr>
              <w:spacing w:after="0" w:line="240" w:lineRule="auto"/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628FCC84" wp14:editId="41A5D40C">
                  <wp:extent cx="2380257" cy="1181819"/>
                  <wp:effectExtent l="0" t="0" r="1270" b="0"/>
                  <wp:docPr id="11" name="Рисунок 11" descr="Велопарковка Миранда купить недорого на Vishop.by, рассрочка!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Велопарковка Миранда купить недорого на Vishop.by, рассрочка!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4674" b="10869"/>
                          <a:stretch/>
                        </pic:blipFill>
                        <pic:spPr bwMode="auto">
                          <a:xfrm flipH="1">
                            <a:off x="0" y="0"/>
                            <a:ext cx="2380615" cy="118199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C5D1A" w:rsidRPr="004829C8" w:rsidTr="001C5D1A">
        <w:trPr>
          <w:trHeight w:val="326"/>
        </w:trPr>
        <w:tc>
          <w:tcPr>
            <w:tcW w:w="9746" w:type="dxa"/>
            <w:gridSpan w:val="4"/>
          </w:tcPr>
          <w:p w:rsidR="001C5D1A" w:rsidRDefault="001C5D1A" w:rsidP="00D051E9">
            <w:pPr>
              <w:spacing w:after="0" w:line="240" w:lineRule="auto"/>
              <w:jc w:val="center"/>
              <w:rPr>
                <w:noProof/>
              </w:rPr>
            </w:pPr>
            <w:r>
              <w:rPr>
                <w:rFonts w:ascii="Times New Roman" w:hAnsi="Times New Roman"/>
                <w:sz w:val="28"/>
                <w:szCs w:val="24"/>
              </w:rPr>
              <w:t>урны (в том числе для раздельного сбора)</w:t>
            </w:r>
          </w:p>
        </w:tc>
      </w:tr>
      <w:tr w:rsidR="007424E7" w:rsidRPr="004829C8" w:rsidTr="00CA68C0">
        <w:trPr>
          <w:trHeight w:val="2358"/>
        </w:trPr>
        <w:tc>
          <w:tcPr>
            <w:tcW w:w="410" w:type="dxa"/>
          </w:tcPr>
          <w:p w:rsidR="001C5D1A" w:rsidRDefault="007424E7" w:rsidP="00D051E9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а</w:t>
            </w:r>
          </w:p>
        </w:tc>
        <w:tc>
          <w:tcPr>
            <w:tcW w:w="4591" w:type="dxa"/>
          </w:tcPr>
          <w:p w:rsidR="001C5D1A" w:rsidRDefault="0014211A" w:rsidP="00D051E9">
            <w:pPr>
              <w:spacing w:after="0" w:line="240" w:lineRule="auto"/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06F42A41" wp14:editId="6005B0C4">
                  <wp:extent cx="1133997" cy="1475117"/>
                  <wp:effectExtent l="0" t="0" r="9525" b="0"/>
                  <wp:docPr id="276" name="Рисунок 276" descr="Урны деревянные купить в Москве от производителя | Новалур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Урны деревянные купить в Москве от производителя | Новалур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8812" t="10396" r="20297" b="10396"/>
                          <a:stretch/>
                        </pic:blipFill>
                        <pic:spPr bwMode="auto">
                          <a:xfrm>
                            <a:off x="0" y="0"/>
                            <a:ext cx="1132538" cy="147321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9" w:type="dxa"/>
          </w:tcPr>
          <w:p w:rsidR="001C5D1A" w:rsidRPr="001C5D1A" w:rsidRDefault="007424E7" w:rsidP="00D051E9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б</w:t>
            </w:r>
          </w:p>
        </w:tc>
        <w:tc>
          <w:tcPr>
            <w:tcW w:w="4386" w:type="dxa"/>
          </w:tcPr>
          <w:p w:rsidR="001C5D1A" w:rsidRDefault="0014211A" w:rsidP="00D051E9">
            <w:pPr>
              <w:spacing w:after="0" w:line="240" w:lineRule="auto"/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555B2F09" wp14:editId="26285253">
                  <wp:extent cx="1346821" cy="1570008"/>
                  <wp:effectExtent l="0" t="0" r="6350" b="0"/>
                  <wp:docPr id="277" name="Рисунок 277" descr="Купить урны металлические «Токио» в МАФЛАБ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Купить урны металлические «Токио» в МАФЛАБ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24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25">
                                    <a14:imgEffect>
                                      <a14:sharpenSoften amount="25000"/>
                                    </a14:imgEffect>
                                    <a14:imgEffect>
                                      <a14:brightnessContrast bright="2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7200" t="12355" r="12800" b="8881"/>
                          <a:stretch/>
                        </pic:blipFill>
                        <pic:spPr bwMode="auto">
                          <a:xfrm flipH="1">
                            <a:off x="0" y="0"/>
                            <a:ext cx="1348524" cy="157199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424E7" w:rsidRPr="004829C8" w:rsidTr="00AB5CB1">
        <w:trPr>
          <w:trHeight w:val="2736"/>
        </w:trPr>
        <w:tc>
          <w:tcPr>
            <w:tcW w:w="410" w:type="dxa"/>
          </w:tcPr>
          <w:p w:rsidR="001C5D1A" w:rsidRDefault="007424E7" w:rsidP="00D051E9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в</w:t>
            </w:r>
          </w:p>
        </w:tc>
        <w:tc>
          <w:tcPr>
            <w:tcW w:w="4591" w:type="dxa"/>
          </w:tcPr>
          <w:p w:rsidR="001C5D1A" w:rsidRPr="0014211A" w:rsidRDefault="007424E7" w:rsidP="007424E7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64A0F2AB" wp14:editId="0D8A7C64">
                  <wp:extent cx="1035170" cy="1576283"/>
                  <wp:effectExtent l="0" t="0" r="0" b="5080"/>
                  <wp:docPr id="275" name="Рисунок 275" descr="Урна для раздельного сбора мусора «Солидум» - купить в Москве по выгодной  цене от производителя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Урна для раздельного сбора мусора «Солидум» - купить в Москве по выгодной  цене от производителя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4482" r="20746"/>
                          <a:stretch/>
                        </pic:blipFill>
                        <pic:spPr bwMode="auto">
                          <a:xfrm>
                            <a:off x="0" y="0"/>
                            <a:ext cx="1032403" cy="15720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9" w:type="dxa"/>
          </w:tcPr>
          <w:p w:rsidR="001C5D1A" w:rsidRPr="001C5D1A" w:rsidRDefault="007424E7" w:rsidP="00D051E9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г</w:t>
            </w:r>
          </w:p>
        </w:tc>
        <w:tc>
          <w:tcPr>
            <w:tcW w:w="4386" w:type="dxa"/>
          </w:tcPr>
          <w:p w:rsidR="001C5D1A" w:rsidRDefault="007424E7" w:rsidP="00AB5CB1">
            <w:pPr>
              <w:spacing w:after="0" w:line="240" w:lineRule="auto"/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14D2BBE2" wp14:editId="737E7F60">
                  <wp:extent cx="1155940" cy="1598392"/>
                  <wp:effectExtent l="0" t="0" r="6350" b="1905"/>
                  <wp:docPr id="288" name="Рисунок 288" descr="Купить Урна «Уличная» Урны и контейнеры ТБО, в Туле недорого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Купить Урна «Уличная» Урны и контейнеры ТБО, в Туле недорого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1160128" cy="160418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C753B" w:rsidRPr="004829C8" w:rsidTr="00CA68C0">
        <w:trPr>
          <w:trHeight w:val="2767"/>
        </w:trPr>
        <w:tc>
          <w:tcPr>
            <w:tcW w:w="410" w:type="dxa"/>
          </w:tcPr>
          <w:p w:rsidR="008C753B" w:rsidRDefault="007424E7" w:rsidP="00D051E9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>
              <w:rPr>
                <w:rFonts w:ascii="Times New Roman" w:hAnsi="Times New Roman"/>
                <w:color w:val="000000" w:themeColor="text1"/>
                <w:sz w:val="28"/>
                <w:szCs w:val="28"/>
              </w:rPr>
              <w:lastRenderedPageBreak/>
              <w:t>д</w:t>
            </w:r>
          </w:p>
        </w:tc>
        <w:tc>
          <w:tcPr>
            <w:tcW w:w="4591" w:type="dxa"/>
          </w:tcPr>
          <w:p w:rsidR="008C753B" w:rsidRDefault="008C753B" w:rsidP="0014211A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2B7E78AB" wp14:editId="2DE81123">
                  <wp:extent cx="1880559" cy="1861172"/>
                  <wp:effectExtent l="0" t="0" r="5715" b="6350"/>
                  <wp:docPr id="274" name="Рисунок 274" descr="Урна для раздельного сбора мусора &quot;Трио&quot; | Артпарк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Урна для раздельного сбора мусора &quot;Трио&quot; | Артпарк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3681" t="15867" r="16477" b="13284"/>
                          <a:stretch/>
                        </pic:blipFill>
                        <pic:spPr bwMode="auto">
                          <a:xfrm>
                            <a:off x="0" y="0"/>
                            <a:ext cx="1882666" cy="186325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9" w:type="dxa"/>
          </w:tcPr>
          <w:p w:rsidR="008C753B" w:rsidRPr="001C5D1A" w:rsidRDefault="007424E7" w:rsidP="00D051E9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е</w:t>
            </w:r>
          </w:p>
        </w:tc>
        <w:tc>
          <w:tcPr>
            <w:tcW w:w="4386" w:type="dxa"/>
          </w:tcPr>
          <w:p w:rsidR="007424E7" w:rsidRDefault="007424E7" w:rsidP="00D051E9">
            <w:pPr>
              <w:spacing w:after="0" w:line="240" w:lineRule="auto"/>
              <w:jc w:val="center"/>
              <w:rPr>
                <w:noProof/>
              </w:rPr>
            </w:pPr>
          </w:p>
          <w:p w:rsidR="008C753B" w:rsidRDefault="008C753B" w:rsidP="00D051E9">
            <w:pPr>
              <w:spacing w:after="0" w:line="240" w:lineRule="auto"/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3AE63D76" wp14:editId="2DD0B83A">
                  <wp:extent cx="1198245" cy="1544129"/>
                  <wp:effectExtent l="0" t="0" r="1905" b="0"/>
                  <wp:docPr id="287" name="Рисунок 287" descr="Уличные урны оптом: купить недорого, цены от производителя Хоббика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Уличные урны оптом: купить недорого, цены от производителя Хоббика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9329" t="4943" r="19198"/>
                          <a:stretch/>
                        </pic:blipFill>
                        <pic:spPr bwMode="auto">
                          <a:xfrm>
                            <a:off x="0" y="0"/>
                            <a:ext cx="1198217" cy="154409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C753B" w:rsidRPr="004829C8" w:rsidTr="00CA68C0">
        <w:trPr>
          <w:trHeight w:val="2736"/>
        </w:trPr>
        <w:tc>
          <w:tcPr>
            <w:tcW w:w="410" w:type="dxa"/>
          </w:tcPr>
          <w:p w:rsidR="008C753B" w:rsidRDefault="007424E7" w:rsidP="00D051E9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ж</w:t>
            </w:r>
          </w:p>
        </w:tc>
        <w:tc>
          <w:tcPr>
            <w:tcW w:w="4591" w:type="dxa"/>
          </w:tcPr>
          <w:p w:rsidR="008C753B" w:rsidRDefault="008C753B" w:rsidP="0014211A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54C65A57" wp14:editId="5884A840">
                  <wp:extent cx="1802920" cy="1767928"/>
                  <wp:effectExtent l="0" t="0" r="6985" b="3810"/>
                  <wp:docPr id="285" name="Рисунок 285" descr="Урна уличная в Новосибирске по выгодной цене - купить на Пульсе цен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Урна уличная в Новосибирске по выгодной цене - купить на Пульсе цен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7137" cy="177206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9" w:type="dxa"/>
          </w:tcPr>
          <w:p w:rsidR="008C753B" w:rsidRPr="001C5D1A" w:rsidRDefault="007424E7" w:rsidP="00D051E9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з</w:t>
            </w:r>
          </w:p>
        </w:tc>
        <w:tc>
          <w:tcPr>
            <w:tcW w:w="4386" w:type="dxa"/>
          </w:tcPr>
          <w:p w:rsidR="008C753B" w:rsidRDefault="008C753B" w:rsidP="00D051E9">
            <w:pPr>
              <w:spacing w:after="0" w:line="240" w:lineRule="auto"/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7437879F" wp14:editId="115ADFF1">
                  <wp:extent cx="1326381" cy="1712061"/>
                  <wp:effectExtent l="0" t="0" r="7620" b="2540"/>
                  <wp:docPr id="286" name="Рисунок 286" descr="Урны уличные - Техническая бумага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Урны уличные - Техническая бумага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4339" b="2480"/>
                          <a:stretch/>
                        </pic:blipFill>
                        <pic:spPr bwMode="auto">
                          <a:xfrm>
                            <a:off x="0" y="0"/>
                            <a:ext cx="1335812" cy="17242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FD6153" w:rsidRPr="00FD6153" w:rsidRDefault="00FD6153" w:rsidP="00FD6153">
      <w:pPr>
        <w:spacing w:after="0" w:line="240" w:lineRule="auto"/>
        <w:jc w:val="both"/>
        <w:rPr>
          <w:rFonts w:ascii="Times New Roman" w:hAnsi="Times New Roman"/>
          <w:sz w:val="28"/>
          <w:szCs w:val="24"/>
        </w:rPr>
      </w:pPr>
    </w:p>
    <w:p w:rsidR="00FD6153" w:rsidRPr="00B1409E" w:rsidRDefault="00D67975" w:rsidP="00E77C2D">
      <w:pPr>
        <w:spacing w:after="0" w:line="240" w:lineRule="auto"/>
        <w:jc w:val="both"/>
        <w:rPr>
          <w:rFonts w:ascii="Times New Roman" w:hAnsi="Times New Roman"/>
          <w:sz w:val="28"/>
          <w:szCs w:val="24"/>
        </w:rPr>
      </w:pPr>
      <w:r>
        <w:rPr>
          <w:rFonts w:ascii="Times New Roman" w:hAnsi="Times New Roman"/>
          <w:sz w:val="28"/>
          <w:szCs w:val="24"/>
        </w:rPr>
        <w:t xml:space="preserve">4.5. </w:t>
      </w:r>
      <w:r w:rsidR="00380046" w:rsidRPr="00380046">
        <w:rPr>
          <w:rFonts w:ascii="Times New Roman" w:hAnsi="Times New Roman"/>
          <w:sz w:val="28"/>
          <w:szCs w:val="24"/>
        </w:rPr>
        <w:t>Вариант</w:t>
      </w:r>
      <w:r w:rsidR="00380046">
        <w:rPr>
          <w:rFonts w:ascii="Times New Roman" w:hAnsi="Times New Roman"/>
          <w:sz w:val="28"/>
          <w:szCs w:val="24"/>
        </w:rPr>
        <w:t>ы</w:t>
      </w:r>
      <w:r w:rsidR="00380046" w:rsidRPr="00380046">
        <w:rPr>
          <w:rFonts w:ascii="Times New Roman" w:hAnsi="Times New Roman"/>
          <w:sz w:val="28"/>
          <w:szCs w:val="24"/>
        </w:rPr>
        <w:t xml:space="preserve"> </w:t>
      </w:r>
      <w:r w:rsidR="00380046">
        <w:rPr>
          <w:rFonts w:ascii="Times New Roman" w:hAnsi="Times New Roman"/>
          <w:sz w:val="28"/>
          <w:szCs w:val="24"/>
        </w:rPr>
        <w:t>уличной мебели</w:t>
      </w:r>
      <w:r w:rsidR="00380046" w:rsidRPr="00380046">
        <w:rPr>
          <w:rFonts w:ascii="Times New Roman" w:hAnsi="Times New Roman"/>
          <w:sz w:val="28"/>
          <w:szCs w:val="24"/>
        </w:rPr>
        <w:t xml:space="preserve"> и е</w:t>
      </w:r>
      <w:r w:rsidR="00380046">
        <w:rPr>
          <w:rFonts w:ascii="Times New Roman" w:hAnsi="Times New Roman"/>
          <w:sz w:val="28"/>
          <w:szCs w:val="24"/>
        </w:rPr>
        <w:t>е</w:t>
      </w:r>
      <w:r w:rsidR="00380046" w:rsidRPr="00380046">
        <w:rPr>
          <w:rFonts w:ascii="Times New Roman" w:hAnsi="Times New Roman"/>
          <w:sz w:val="28"/>
          <w:szCs w:val="24"/>
        </w:rPr>
        <w:t xml:space="preserve"> цветовое решение подбирается исходя и архитектурного облика объекта капитального строительства и окружающей застройки</w:t>
      </w:r>
      <w:r w:rsidR="00380046">
        <w:rPr>
          <w:rFonts w:ascii="Times New Roman" w:hAnsi="Times New Roman"/>
          <w:sz w:val="28"/>
          <w:szCs w:val="24"/>
        </w:rPr>
        <w:t xml:space="preserve"> и в сочетании между собой (стиль, форма, цвет).</w:t>
      </w:r>
      <w:r w:rsidR="00416305" w:rsidRPr="00416305">
        <w:rPr>
          <w:rFonts w:ascii="Times New Roman" w:hAnsi="Times New Roman"/>
          <w:sz w:val="28"/>
          <w:szCs w:val="24"/>
        </w:rPr>
        <w:t xml:space="preserve"> </w:t>
      </w:r>
      <w:r w:rsidR="00416305">
        <w:rPr>
          <w:rFonts w:ascii="Times New Roman" w:hAnsi="Times New Roman"/>
          <w:sz w:val="28"/>
          <w:szCs w:val="24"/>
        </w:rPr>
        <w:t>Рекомендованные цвета каркаса: серый, темно-серый,  чер</w:t>
      </w:r>
      <w:r w:rsidR="00624641">
        <w:rPr>
          <w:rFonts w:ascii="Times New Roman" w:hAnsi="Times New Roman"/>
          <w:sz w:val="28"/>
          <w:szCs w:val="24"/>
        </w:rPr>
        <w:t>ный.</w:t>
      </w:r>
    </w:p>
    <w:p w:rsidR="00380046" w:rsidRDefault="00D67975" w:rsidP="00380046">
      <w:pPr>
        <w:spacing w:after="0" w:line="240" w:lineRule="auto"/>
        <w:jc w:val="both"/>
        <w:rPr>
          <w:rFonts w:ascii="Times New Roman" w:hAnsi="Times New Roman"/>
          <w:sz w:val="28"/>
          <w:szCs w:val="24"/>
        </w:rPr>
      </w:pPr>
      <w:r>
        <w:rPr>
          <w:rFonts w:ascii="Times New Roman" w:hAnsi="Times New Roman"/>
          <w:sz w:val="28"/>
          <w:szCs w:val="24"/>
        </w:rPr>
        <w:t xml:space="preserve">4.6. </w:t>
      </w:r>
      <w:r w:rsidR="00380046" w:rsidRPr="00920AE8">
        <w:rPr>
          <w:rFonts w:ascii="Times New Roman" w:hAnsi="Times New Roman"/>
          <w:sz w:val="28"/>
          <w:szCs w:val="24"/>
        </w:rPr>
        <w:t xml:space="preserve">Допускается использовать </w:t>
      </w:r>
      <w:r w:rsidR="00380046">
        <w:rPr>
          <w:rFonts w:ascii="Times New Roman" w:hAnsi="Times New Roman"/>
          <w:sz w:val="28"/>
          <w:szCs w:val="24"/>
        </w:rPr>
        <w:t xml:space="preserve">другие варианты уличной мебели </w:t>
      </w:r>
      <w:r w:rsidR="00380046" w:rsidRPr="00920AE8">
        <w:rPr>
          <w:rFonts w:ascii="Times New Roman" w:hAnsi="Times New Roman"/>
          <w:sz w:val="28"/>
          <w:szCs w:val="24"/>
        </w:rPr>
        <w:t xml:space="preserve"> при наличии </w:t>
      </w:r>
      <w:r w:rsidR="0059347E">
        <w:rPr>
          <w:rFonts w:ascii="Times New Roman" w:hAnsi="Times New Roman"/>
          <w:sz w:val="28"/>
          <w:szCs w:val="24"/>
        </w:rPr>
        <w:t xml:space="preserve"> </w:t>
      </w:r>
      <w:proofErr w:type="gramStart"/>
      <w:r w:rsidR="00380046" w:rsidRPr="00920AE8">
        <w:rPr>
          <w:rFonts w:ascii="Times New Roman" w:hAnsi="Times New Roman"/>
          <w:sz w:val="28"/>
          <w:szCs w:val="24"/>
        </w:rPr>
        <w:t>индивидуального проекта</w:t>
      </w:r>
      <w:proofErr w:type="gramEnd"/>
      <w:r w:rsidR="00380046" w:rsidRPr="00920AE8">
        <w:rPr>
          <w:rFonts w:ascii="Times New Roman" w:hAnsi="Times New Roman"/>
          <w:sz w:val="28"/>
          <w:szCs w:val="24"/>
        </w:rPr>
        <w:t>.</w:t>
      </w:r>
    </w:p>
    <w:p w:rsidR="00624641" w:rsidRPr="00F705F1" w:rsidRDefault="00624641" w:rsidP="00380046">
      <w:pPr>
        <w:spacing w:after="0" w:line="240" w:lineRule="auto"/>
        <w:jc w:val="both"/>
        <w:rPr>
          <w:rFonts w:ascii="Times New Roman" w:hAnsi="Times New Roman"/>
          <w:sz w:val="28"/>
          <w:szCs w:val="24"/>
        </w:rPr>
      </w:pPr>
    </w:p>
    <w:p w:rsidR="00766FFA" w:rsidRDefault="00443F4F" w:rsidP="00244E65">
      <w:pPr>
        <w:spacing w:after="0" w:line="240" w:lineRule="auto"/>
        <w:jc w:val="both"/>
        <w:rPr>
          <w:rFonts w:ascii="Times New Roman" w:hAnsi="Times New Roman"/>
          <w:b/>
          <w:color w:val="000000" w:themeColor="text1"/>
          <w:sz w:val="28"/>
          <w:szCs w:val="28"/>
        </w:rPr>
      </w:pPr>
      <w:r>
        <w:rPr>
          <w:rFonts w:ascii="Times New Roman" w:hAnsi="Times New Roman"/>
          <w:b/>
          <w:sz w:val="28"/>
          <w:szCs w:val="24"/>
        </w:rPr>
        <w:t>5</w:t>
      </w:r>
      <w:r w:rsidR="00766FFA" w:rsidRPr="00766FFA">
        <w:rPr>
          <w:rFonts w:ascii="Times New Roman" w:hAnsi="Times New Roman"/>
          <w:b/>
          <w:color w:val="000000" w:themeColor="text1"/>
          <w:sz w:val="28"/>
          <w:szCs w:val="28"/>
        </w:rPr>
        <w:t>.</w:t>
      </w:r>
      <w:r w:rsidR="004829C8" w:rsidRPr="004829C8">
        <w:rPr>
          <w:rFonts w:ascii="Times New Roman" w:hAnsi="Times New Roman"/>
          <w:b/>
          <w:sz w:val="28"/>
          <w:szCs w:val="24"/>
        </w:rPr>
        <w:t xml:space="preserve"> </w:t>
      </w:r>
      <w:r w:rsidR="004829C8" w:rsidRPr="00766FFA">
        <w:rPr>
          <w:rFonts w:ascii="Times New Roman" w:hAnsi="Times New Roman"/>
          <w:b/>
          <w:sz w:val="28"/>
          <w:szCs w:val="24"/>
        </w:rPr>
        <w:t xml:space="preserve">Требования к </w:t>
      </w:r>
      <w:r w:rsidR="00A90724" w:rsidRPr="00766FFA">
        <w:rPr>
          <w:rFonts w:ascii="Times New Roman" w:hAnsi="Times New Roman"/>
          <w:b/>
          <w:color w:val="000000" w:themeColor="text1"/>
          <w:sz w:val="28"/>
          <w:szCs w:val="28"/>
        </w:rPr>
        <w:t>ограждения</w:t>
      </w:r>
      <w:r w:rsidR="00A90724">
        <w:rPr>
          <w:rFonts w:ascii="Times New Roman" w:hAnsi="Times New Roman"/>
          <w:b/>
          <w:color w:val="000000" w:themeColor="text1"/>
          <w:sz w:val="28"/>
          <w:szCs w:val="28"/>
        </w:rPr>
        <w:t>м,</w:t>
      </w:r>
      <w:r w:rsidR="004829C8" w:rsidRPr="00766FFA">
        <w:rPr>
          <w:rFonts w:ascii="Times New Roman" w:hAnsi="Times New Roman"/>
          <w:b/>
          <w:color w:val="000000" w:themeColor="text1"/>
          <w:sz w:val="28"/>
          <w:szCs w:val="28"/>
        </w:rPr>
        <w:t xml:space="preserve"> </w:t>
      </w:r>
      <w:r w:rsidR="00244E65">
        <w:rPr>
          <w:rFonts w:ascii="Times New Roman" w:hAnsi="Times New Roman"/>
          <w:b/>
          <w:color w:val="000000" w:themeColor="text1"/>
          <w:sz w:val="28"/>
          <w:szCs w:val="28"/>
        </w:rPr>
        <w:t xml:space="preserve">на </w:t>
      </w:r>
      <w:r w:rsidR="004829C8" w:rsidRPr="00766FFA">
        <w:rPr>
          <w:rFonts w:ascii="Times New Roman" w:hAnsi="Times New Roman"/>
          <w:b/>
          <w:color w:val="000000" w:themeColor="text1"/>
          <w:sz w:val="28"/>
          <w:szCs w:val="28"/>
        </w:rPr>
        <w:t>территори</w:t>
      </w:r>
      <w:r w:rsidR="00244E65">
        <w:rPr>
          <w:rFonts w:ascii="Times New Roman" w:hAnsi="Times New Roman"/>
          <w:b/>
          <w:color w:val="000000" w:themeColor="text1"/>
          <w:sz w:val="28"/>
          <w:szCs w:val="28"/>
        </w:rPr>
        <w:t>ях прилегающим к объектам капитального строительства и территориях общего пользования.</w:t>
      </w:r>
    </w:p>
    <w:p w:rsidR="00624641" w:rsidRPr="00624641" w:rsidRDefault="00244E65" w:rsidP="00624641">
      <w:pPr>
        <w:spacing w:after="0" w:line="240" w:lineRule="auto"/>
        <w:jc w:val="both"/>
        <w:rPr>
          <w:rFonts w:ascii="Times New Roman" w:hAnsi="Times New Roman"/>
          <w:sz w:val="28"/>
          <w:szCs w:val="24"/>
        </w:rPr>
      </w:pPr>
      <w:r w:rsidRPr="00954762">
        <w:rPr>
          <w:rFonts w:ascii="Times New Roman" w:hAnsi="Times New Roman"/>
          <w:sz w:val="28"/>
          <w:szCs w:val="24"/>
        </w:rPr>
        <w:t xml:space="preserve">В случае примыкания планируемого </w:t>
      </w:r>
      <w:r w:rsidR="00954762" w:rsidRPr="00954762">
        <w:rPr>
          <w:rFonts w:ascii="Times New Roman" w:hAnsi="Times New Roman"/>
          <w:sz w:val="28"/>
          <w:szCs w:val="24"/>
        </w:rPr>
        <w:t>ограждения</w:t>
      </w:r>
      <w:r w:rsidRPr="00954762">
        <w:rPr>
          <w:rFonts w:ascii="Times New Roman" w:hAnsi="Times New Roman"/>
          <w:sz w:val="28"/>
          <w:szCs w:val="24"/>
        </w:rPr>
        <w:t xml:space="preserve"> к существующему </w:t>
      </w:r>
      <w:r w:rsidR="00954762" w:rsidRPr="00954762">
        <w:rPr>
          <w:rFonts w:ascii="Times New Roman" w:hAnsi="Times New Roman"/>
          <w:sz w:val="28"/>
          <w:szCs w:val="24"/>
        </w:rPr>
        <w:t>ограждению</w:t>
      </w:r>
      <w:r w:rsidRPr="00954762">
        <w:rPr>
          <w:rFonts w:ascii="Times New Roman" w:hAnsi="Times New Roman"/>
          <w:sz w:val="28"/>
          <w:szCs w:val="24"/>
        </w:rPr>
        <w:t xml:space="preserve"> необходимо учитывать </w:t>
      </w:r>
      <w:r w:rsidR="00954762" w:rsidRPr="00954762">
        <w:rPr>
          <w:rFonts w:ascii="Times New Roman" w:hAnsi="Times New Roman"/>
          <w:sz w:val="28"/>
          <w:szCs w:val="24"/>
        </w:rPr>
        <w:t>его вариант (рисунок) и цветовое решение</w:t>
      </w:r>
      <w:r w:rsidRPr="00954762">
        <w:rPr>
          <w:rFonts w:ascii="Times New Roman" w:hAnsi="Times New Roman"/>
          <w:sz w:val="28"/>
          <w:szCs w:val="24"/>
        </w:rPr>
        <w:t>.</w:t>
      </w:r>
    </w:p>
    <w:p w:rsidR="004829C8" w:rsidRPr="004829C8" w:rsidRDefault="00801BEB" w:rsidP="00072F0B">
      <w:pPr>
        <w:spacing w:after="0" w:line="240" w:lineRule="auto"/>
        <w:jc w:val="both"/>
        <w:rPr>
          <w:rFonts w:ascii="Times New Roman" w:hAnsi="Times New Roman"/>
          <w:color w:val="000000" w:themeColor="text1"/>
          <w:sz w:val="28"/>
          <w:szCs w:val="28"/>
        </w:rPr>
      </w:pPr>
      <w:r>
        <w:rPr>
          <w:rFonts w:ascii="Times New Roman" w:hAnsi="Times New Roman"/>
          <w:color w:val="000000" w:themeColor="text1"/>
          <w:sz w:val="28"/>
          <w:szCs w:val="28"/>
        </w:rPr>
        <w:t>5.</w:t>
      </w:r>
      <w:r w:rsidR="004829C8" w:rsidRPr="004829C8">
        <w:rPr>
          <w:rFonts w:ascii="Times New Roman" w:hAnsi="Times New Roman"/>
          <w:color w:val="000000" w:themeColor="text1"/>
          <w:sz w:val="28"/>
          <w:szCs w:val="28"/>
        </w:rPr>
        <w:t xml:space="preserve">1. </w:t>
      </w:r>
      <w:proofErr w:type="spellStart"/>
      <w:r w:rsidR="00676EDF" w:rsidRPr="004829C8">
        <w:rPr>
          <w:rFonts w:ascii="Times New Roman" w:hAnsi="Times New Roman"/>
          <w:color w:val="000000" w:themeColor="text1"/>
          <w:sz w:val="28"/>
          <w:szCs w:val="28"/>
        </w:rPr>
        <w:t>Леерное</w:t>
      </w:r>
      <w:proofErr w:type="spellEnd"/>
      <w:r w:rsidR="00676EDF" w:rsidRPr="004829C8">
        <w:rPr>
          <w:rFonts w:ascii="Times New Roman" w:hAnsi="Times New Roman"/>
          <w:color w:val="000000" w:themeColor="text1"/>
          <w:sz w:val="28"/>
          <w:szCs w:val="28"/>
        </w:rPr>
        <w:t xml:space="preserve"> ограждение -  </w:t>
      </w:r>
      <w:r w:rsidR="00FD6153" w:rsidRPr="004829C8">
        <w:rPr>
          <w:rFonts w:ascii="Times New Roman" w:hAnsi="Times New Roman"/>
          <w:color w:val="000000" w:themeColor="text1"/>
          <w:sz w:val="28"/>
          <w:szCs w:val="28"/>
        </w:rPr>
        <w:t>ограждение,</w:t>
      </w:r>
      <w:r w:rsidR="00765713" w:rsidRPr="004829C8">
        <w:rPr>
          <w:rFonts w:ascii="Times New Roman" w:hAnsi="Times New Roman"/>
          <w:color w:val="000000" w:themeColor="text1"/>
          <w:sz w:val="28"/>
          <w:szCs w:val="28"/>
        </w:rPr>
        <w:t xml:space="preserve"> отделяющее площадки и тротуары от проезжей части. Размер ограждения по высоте 1,2 </w:t>
      </w:r>
      <w:r w:rsidR="004829C8" w:rsidRPr="004829C8">
        <w:rPr>
          <w:rFonts w:ascii="Times New Roman" w:hAnsi="Times New Roman"/>
          <w:color w:val="000000" w:themeColor="text1"/>
          <w:sz w:val="28"/>
          <w:szCs w:val="28"/>
        </w:rPr>
        <w:t xml:space="preserve">м. </w:t>
      </w:r>
    </w:p>
    <w:p w:rsidR="004829C8" w:rsidRPr="004829C8" w:rsidRDefault="000F4B01" w:rsidP="00072F0B">
      <w:pPr>
        <w:spacing w:after="0" w:line="240" w:lineRule="auto"/>
        <w:jc w:val="both"/>
        <w:rPr>
          <w:rFonts w:ascii="Times New Roman" w:hAnsi="Times New Roman"/>
          <w:color w:val="000000" w:themeColor="text1"/>
          <w:sz w:val="28"/>
          <w:szCs w:val="28"/>
        </w:rPr>
      </w:pPr>
      <w:r>
        <w:rPr>
          <w:rFonts w:ascii="Times New Roman" w:hAnsi="Times New Roman"/>
          <w:color w:val="000000" w:themeColor="text1"/>
          <w:sz w:val="28"/>
          <w:szCs w:val="28"/>
        </w:rPr>
        <w:t xml:space="preserve">5.2. </w:t>
      </w:r>
      <w:r w:rsidR="004829C8" w:rsidRPr="004829C8">
        <w:rPr>
          <w:rFonts w:ascii="Times New Roman" w:hAnsi="Times New Roman"/>
          <w:color w:val="000000" w:themeColor="text1"/>
          <w:sz w:val="28"/>
          <w:szCs w:val="28"/>
        </w:rPr>
        <w:t xml:space="preserve">Варианты </w:t>
      </w:r>
      <w:proofErr w:type="spellStart"/>
      <w:r w:rsidR="004829C8" w:rsidRPr="004829C8">
        <w:rPr>
          <w:rFonts w:ascii="Times New Roman" w:hAnsi="Times New Roman"/>
          <w:color w:val="000000" w:themeColor="text1"/>
          <w:sz w:val="28"/>
          <w:szCs w:val="28"/>
        </w:rPr>
        <w:t>леерного</w:t>
      </w:r>
      <w:proofErr w:type="spellEnd"/>
      <w:r w:rsidR="004829C8" w:rsidRPr="004829C8">
        <w:rPr>
          <w:rFonts w:ascii="Times New Roman" w:hAnsi="Times New Roman"/>
          <w:color w:val="000000" w:themeColor="text1"/>
          <w:sz w:val="28"/>
          <w:szCs w:val="28"/>
        </w:rPr>
        <w:t xml:space="preserve"> ограждения для города Благовещенска</w:t>
      </w:r>
      <w:r w:rsidR="008D2E81">
        <w:rPr>
          <w:rFonts w:ascii="Times New Roman" w:hAnsi="Times New Roman"/>
          <w:color w:val="000000" w:themeColor="text1"/>
          <w:sz w:val="28"/>
          <w:szCs w:val="28"/>
        </w:rPr>
        <w:t>:</w:t>
      </w:r>
    </w:p>
    <w:p w:rsidR="009C6149" w:rsidRPr="004829C8" w:rsidRDefault="009C6149" w:rsidP="004829C8">
      <w:pPr>
        <w:spacing w:after="0" w:line="240" w:lineRule="auto"/>
        <w:jc w:val="center"/>
        <w:rPr>
          <w:rFonts w:ascii="Times New Roman" w:hAnsi="Times New Roman"/>
          <w:color w:val="000000" w:themeColor="text1"/>
          <w:sz w:val="28"/>
          <w:szCs w:val="28"/>
        </w:rPr>
      </w:pPr>
    </w:p>
    <w:tbl>
      <w:tblPr>
        <w:tblStyle w:val="a3"/>
        <w:tblW w:w="0" w:type="auto"/>
        <w:tblInd w:w="108" w:type="dxa"/>
        <w:tblLook w:val="04A0" w:firstRow="1" w:lastRow="0" w:firstColumn="1" w:lastColumn="0" w:noHBand="0" w:noVBand="1"/>
      </w:tblPr>
      <w:tblGrid>
        <w:gridCol w:w="344"/>
        <w:gridCol w:w="4743"/>
        <w:gridCol w:w="354"/>
        <w:gridCol w:w="4305"/>
      </w:tblGrid>
      <w:tr w:rsidR="00801BEB" w:rsidRPr="004829C8" w:rsidTr="003111DD">
        <w:tc>
          <w:tcPr>
            <w:tcW w:w="335" w:type="dxa"/>
          </w:tcPr>
          <w:p w:rsidR="00801BEB" w:rsidRPr="004829C8" w:rsidRDefault="00801BEB" w:rsidP="00801BEB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а</w:t>
            </w:r>
          </w:p>
          <w:p w:rsidR="00801BEB" w:rsidRPr="004829C8" w:rsidRDefault="00801BEB" w:rsidP="004829C8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</w:p>
        </w:tc>
        <w:tc>
          <w:tcPr>
            <w:tcW w:w="4816" w:type="dxa"/>
            <w:vAlign w:val="center"/>
          </w:tcPr>
          <w:p w:rsidR="00801BEB" w:rsidRPr="004829C8" w:rsidRDefault="00801BEB" w:rsidP="004829C8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 w:rsidRPr="004829C8">
              <w:rPr>
                <w:rFonts w:ascii="Times New Roman" w:hAnsi="Times New Roman"/>
                <w:noProof/>
                <w:color w:val="000000" w:themeColor="text1"/>
                <w:sz w:val="28"/>
                <w:szCs w:val="28"/>
              </w:rPr>
              <w:drawing>
                <wp:inline distT="0" distB="0" distL="0" distR="0" wp14:anchorId="78E2F226" wp14:editId="3570A18D">
                  <wp:extent cx="2415397" cy="1343962"/>
                  <wp:effectExtent l="0" t="0" r="4445" b="8890"/>
                  <wp:docPr id="8" name="Рисунок 8" descr="Пешеходные ограждения ОПО-Д/Т7-1,0-2,0 от производителя купить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Пешеходные ограждения ОПО-Д/Т7-1,0-2,0 от производителя купить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975" t="20163" r="5932" b="9444"/>
                          <a:stretch/>
                        </pic:blipFill>
                        <pic:spPr bwMode="auto">
                          <a:xfrm>
                            <a:off x="0" y="0"/>
                            <a:ext cx="2439932" cy="135761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4" w:type="dxa"/>
          </w:tcPr>
          <w:p w:rsidR="00801BEB" w:rsidRPr="004829C8" w:rsidRDefault="00801BEB" w:rsidP="00801BEB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б</w:t>
            </w:r>
          </w:p>
          <w:p w:rsidR="00801BEB" w:rsidRPr="004829C8" w:rsidRDefault="00801BEB" w:rsidP="004829C8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</w:p>
        </w:tc>
        <w:tc>
          <w:tcPr>
            <w:tcW w:w="4251" w:type="dxa"/>
          </w:tcPr>
          <w:p w:rsidR="00801BEB" w:rsidRPr="004829C8" w:rsidRDefault="00801BEB" w:rsidP="004829C8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 w:rsidRPr="004829C8">
              <w:rPr>
                <w:rFonts w:ascii="Times New Roman" w:hAnsi="Times New Roman"/>
                <w:noProof/>
                <w:color w:val="000000" w:themeColor="text1"/>
                <w:sz w:val="28"/>
                <w:szCs w:val="28"/>
              </w:rPr>
              <w:drawing>
                <wp:inline distT="0" distB="0" distL="0" distR="0" wp14:anchorId="3CF280E7" wp14:editId="3E480039">
                  <wp:extent cx="2553419" cy="1408293"/>
                  <wp:effectExtent l="0" t="0" r="0" b="1905"/>
                  <wp:docPr id="4" name="Рисунок 4" descr="Пешеходные ограждения УПО-Д/С1-1,2-2,0 от производителя купить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Пешеходные ограждения УПО-Д/С1-1,2-2,0 от производителя купить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4572" b="7448"/>
                          <a:stretch/>
                        </pic:blipFill>
                        <pic:spPr bwMode="auto">
                          <a:xfrm>
                            <a:off x="0" y="0"/>
                            <a:ext cx="2561657" cy="141283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01BEB" w:rsidRPr="004829C8" w:rsidTr="003111DD">
        <w:trPr>
          <w:trHeight w:val="3063"/>
        </w:trPr>
        <w:tc>
          <w:tcPr>
            <w:tcW w:w="335" w:type="dxa"/>
          </w:tcPr>
          <w:p w:rsidR="00801BEB" w:rsidRPr="004829C8" w:rsidRDefault="00801BEB" w:rsidP="00801BEB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>
              <w:rPr>
                <w:rFonts w:ascii="Times New Roman" w:hAnsi="Times New Roman"/>
                <w:color w:val="000000" w:themeColor="text1"/>
                <w:sz w:val="28"/>
                <w:szCs w:val="28"/>
              </w:rPr>
              <w:lastRenderedPageBreak/>
              <w:t>в</w:t>
            </w:r>
          </w:p>
          <w:p w:rsidR="00801BEB" w:rsidRPr="004829C8" w:rsidRDefault="00801BEB" w:rsidP="004829C8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</w:p>
        </w:tc>
        <w:tc>
          <w:tcPr>
            <w:tcW w:w="4816" w:type="dxa"/>
          </w:tcPr>
          <w:p w:rsidR="00801BEB" w:rsidRPr="004829C8" w:rsidRDefault="00801BEB" w:rsidP="004829C8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 w:rsidRPr="004829C8">
              <w:rPr>
                <w:rFonts w:ascii="Times New Roman" w:hAnsi="Times New Roman"/>
                <w:noProof/>
                <w:color w:val="000000" w:themeColor="text1"/>
                <w:sz w:val="28"/>
                <w:szCs w:val="28"/>
              </w:rPr>
              <w:drawing>
                <wp:inline distT="0" distB="0" distL="0" distR="0" wp14:anchorId="6B3D7088" wp14:editId="2F130BD7">
                  <wp:extent cx="2973788" cy="1571356"/>
                  <wp:effectExtent l="0" t="0" r="0" b="0"/>
                  <wp:docPr id="2" name="Рисунок 2" descr="Пешеходные ограждения УПО-Д/Т10-1,1-2,0 от производителя купить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Пешеходные ограждения УПО-Д/Т10-1,1-2,0 от производителя купить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6609" b="8650"/>
                          <a:stretch/>
                        </pic:blipFill>
                        <pic:spPr bwMode="auto">
                          <a:xfrm>
                            <a:off x="0" y="0"/>
                            <a:ext cx="2974088" cy="157151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4" w:type="dxa"/>
          </w:tcPr>
          <w:p w:rsidR="00801BEB" w:rsidRPr="004829C8" w:rsidRDefault="00801BEB" w:rsidP="00801BEB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г</w:t>
            </w:r>
          </w:p>
          <w:p w:rsidR="00801BEB" w:rsidRPr="004829C8" w:rsidRDefault="00801BEB" w:rsidP="004829C8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</w:p>
        </w:tc>
        <w:tc>
          <w:tcPr>
            <w:tcW w:w="4251" w:type="dxa"/>
          </w:tcPr>
          <w:p w:rsidR="00801BEB" w:rsidRPr="004829C8" w:rsidRDefault="00801BEB" w:rsidP="004829C8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 w:rsidRPr="004829C8">
              <w:rPr>
                <w:rFonts w:ascii="Times New Roman" w:hAnsi="Times New Roman"/>
                <w:noProof/>
                <w:color w:val="000000" w:themeColor="text1"/>
                <w:sz w:val="28"/>
                <w:szCs w:val="28"/>
              </w:rPr>
              <w:drawing>
                <wp:inline distT="0" distB="0" distL="0" distR="0" wp14:anchorId="08BA0975" wp14:editId="64097284">
                  <wp:extent cx="2684202" cy="1383527"/>
                  <wp:effectExtent l="0" t="0" r="1905" b="7620"/>
                  <wp:docPr id="9" name="Рисунок 9" descr="Пешеходные ограждения купить от производителя, цены, установка пешеходного  ограждения - Предприятие ПИК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Пешеходные ограждения купить от производителя, цены, установка пешеходного  ограждения - Предприятие ПИК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6929" b="10237"/>
                          <a:stretch/>
                        </pic:blipFill>
                        <pic:spPr bwMode="auto">
                          <a:xfrm>
                            <a:off x="0" y="0"/>
                            <a:ext cx="2684607" cy="138373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3111DD" w:rsidRPr="003111DD" w:rsidRDefault="00D67975" w:rsidP="003111DD">
      <w:pPr>
        <w:spacing w:after="0" w:line="240" w:lineRule="auto"/>
        <w:rPr>
          <w:rFonts w:ascii="Times New Roman" w:hAnsi="Times New Roman"/>
          <w:color w:val="000000" w:themeColor="text1"/>
          <w:sz w:val="28"/>
          <w:szCs w:val="28"/>
        </w:rPr>
      </w:pPr>
      <w:r>
        <w:rPr>
          <w:rFonts w:ascii="Times New Roman" w:hAnsi="Times New Roman"/>
          <w:color w:val="000000" w:themeColor="text1"/>
          <w:sz w:val="28"/>
          <w:szCs w:val="28"/>
        </w:rPr>
        <w:t xml:space="preserve">5.3. </w:t>
      </w:r>
      <w:r w:rsidR="003111DD" w:rsidRPr="003111DD">
        <w:rPr>
          <w:rFonts w:ascii="Times New Roman" w:hAnsi="Times New Roman"/>
          <w:color w:val="000000" w:themeColor="text1"/>
          <w:sz w:val="28"/>
          <w:szCs w:val="28"/>
        </w:rPr>
        <w:t>В случае примыкания планируемого ограждения к существующему ограждению необходимо учитывать его вариант (рисунок) и цветовое решение.</w:t>
      </w:r>
    </w:p>
    <w:p w:rsidR="004829C8" w:rsidRPr="00B151A3" w:rsidRDefault="00250B85" w:rsidP="00B151A3">
      <w:pPr>
        <w:spacing w:after="0" w:line="240" w:lineRule="auto"/>
        <w:jc w:val="both"/>
        <w:rPr>
          <w:rFonts w:ascii="Times New Roman" w:hAnsi="Times New Roman"/>
          <w:sz w:val="28"/>
          <w:szCs w:val="24"/>
        </w:rPr>
      </w:pPr>
      <w:r>
        <w:rPr>
          <w:rFonts w:ascii="Times New Roman" w:hAnsi="Times New Roman"/>
          <w:sz w:val="28"/>
          <w:szCs w:val="24"/>
        </w:rPr>
        <w:t>Рекомендованные цвета: серый, темно-серый,  чер</w:t>
      </w:r>
      <w:r w:rsidR="00B151A3">
        <w:rPr>
          <w:rFonts w:ascii="Times New Roman" w:hAnsi="Times New Roman"/>
          <w:sz w:val="28"/>
          <w:szCs w:val="24"/>
        </w:rPr>
        <w:t>ный.</w:t>
      </w:r>
    </w:p>
    <w:p w:rsidR="004829C8" w:rsidRPr="004829C8" w:rsidRDefault="00801BEB" w:rsidP="00072F0B">
      <w:pPr>
        <w:spacing w:after="0" w:line="240" w:lineRule="auto"/>
        <w:jc w:val="both"/>
        <w:rPr>
          <w:rFonts w:ascii="Times New Roman" w:hAnsi="Times New Roman"/>
          <w:color w:val="000000" w:themeColor="text1"/>
          <w:sz w:val="28"/>
          <w:szCs w:val="28"/>
        </w:rPr>
      </w:pPr>
      <w:r>
        <w:rPr>
          <w:rFonts w:ascii="Times New Roman" w:hAnsi="Times New Roman"/>
          <w:color w:val="000000" w:themeColor="text1"/>
          <w:sz w:val="28"/>
          <w:szCs w:val="28"/>
        </w:rPr>
        <w:t>5.</w:t>
      </w:r>
      <w:r w:rsidR="00D67975">
        <w:rPr>
          <w:rFonts w:ascii="Times New Roman" w:hAnsi="Times New Roman"/>
          <w:color w:val="000000" w:themeColor="text1"/>
          <w:sz w:val="28"/>
          <w:szCs w:val="28"/>
        </w:rPr>
        <w:t>4</w:t>
      </w:r>
      <w:r w:rsidR="004829C8" w:rsidRPr="004829C8">
        <w:rPr>
          <w:rFonts w:ascii="Times New Roman" w:hAnsi="Times New Roman"/>
          <w:color w:val="000000" w:themeColor="text1"/>
          <w:sz w:val="28"/>
          <w:szCs w:val="28"/>
        </w:rPr>
        <w:t xml:space="preserve">. Газонное ограждение - </w:t>
      </w:r>
      <w:r w:rsidR="004F0075" w:rsidRPr="004829C8">
        <w:rPr>
          <w:rFonts w:ascii="Times New Roman" w:hAnsi="Times New Roman"/>
          <w:color w:val="000000" w:themeColor="text1"/>
          <w:sz w:val="28"/>
          <w:szCs w:val="28"/>
        </w:rPr>
        <w:t>ограждение,</w:t>
      </w:r>
      <w:r w:rsidR="004829C8" w:rsidRPr="004829C8">
        <w:rPr>
          <w:rFonts w:ascii="Times New Roman" w:hAnsi="Times New Roman"/>
          <w:color w:val="000000" w:themeColor="text1"/>
          <w:sz w:val="28"/>
          <w:szCs w:val="28"/>
        </w:rPr>
        <w:t xml:space="preserve"> отделяющее площадки и тротуары от газонов. Размер ограждения по высоте 0,5 м. </w:t>
      </w:r>
    </w:p>
    <w:p w:rsidR="0095144E" w:rsidRDefault="004829C8" w:rsidP="00801BEB">
      <w:pPr>
        <w:spacing w:after="0" w:line="240" w:lineRule="auto"/>
        <w:jc w:val="both"/>
        <w:rPr>
          <w:rFonts w:ascii="Times New Roman" w:hAnsi="Times New Roman"/>
          <w:color w:val="000000" w:themeColor="text1"/>
          <w:sz w:val="28"/>
          <w:szCs w:val="28"/>
        </w:rPr>
      </w:pPr>
      <w:r w:rsidRPr="004829C8">
        <w:rPr>
          <w:rFonts w:ascii="Times New Roman" w:hAnsi="Times New Roman"/>
          <w:color w:val="000000" w:themeColor="text1"/>
          <w:sz w:val="28"/>
          <w:szCs w:val="28"/>
        </w:rPr>
        <w:t>Варианты газонного ограждения для города Благовещенска</w:t>
      </w:r>
      <w:r w:rsidR="008D2E81">
        <w:rPr>
          <w:rFonts w:ascii="Times New Roman" w:hAnsi="Times New Roman"/>
          <w:color w:val="000000" w:themeColor="text1"/>
          <w:sz w:val="28"/>
          <w:szCs w:val="28"/>
        </w:rPr>
        <w:t>:</w:t>
      </w:r>
    </w:p>
    <w:p w:rsidR="003E5B05" w:rsidRPr="0095144E" w:rsidRDefault="003E5B05" w:rsidP="00801BEB">
      <w:pPr>
        <w:spacing w:after="0" w:line="240" w:lineRule="auto"/>
        <w:jc w:val="both"/>
        <w:rPr>
          <w:rFonts w:ascii="Times New Roman" w:hAnsi="Times New Roman"/>
          <w:color w:val="000000" w:themeColor="text1"/>
          <w:sz w:val="28"/>
          <w:szCs w:val="28"/>
        </w:rPr>
      </w:pPr>
    </w:p>
    <w:tbl>
      <w:tblPr>
        <w:tblStyle w:val="a3"/>
        <w:tblW w:w="0" w:type="auto"/>
        <w:tblInd w:w="108" w:type="dxa"/>
        <w:tblLayout w:type="fixed"/>
        <w:tblLook w:val="04A0" w:firstRow="1" w:lastRow="0" w:firstColumn="1" w:lastColumn="0" w:noHBand="0" w:noVBand="1"/>
      </w:tblPr>
      <w:tblGrid>
        <w:gridCol w:w="390"/>
        <w:gridCol w:w="4713"/>
        <w:gridCol w:w="284"/>
        <w:gridCol w:w="4359"/>
      </w:tblGrid>
      <w:tr w:rsidR="00333B11" w:rsidRPr="00801BEB" w:rsidTr="00333B11">
        <w:tc>
          <w:tcPr>
            <w:tcW w:w="390" w:type="dxa"/>
          </w:tcPr>
          <w:p w:rsidR="00801BEB" w:rsidRPr="00801BEB" w:rsidRDefault="00801BEB" w:rsidP="00801BEB">
            <w:pPr>
              <w:spacing w:after="0" w:line="240" w:lineRule="auto"/>
              <w:jc w:val="both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 w:rsidRPr="00801BEB"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а</w:t>
            </w:r>
          </w:p>
          <w:p w:rsidR="00801BEB" w:rsidRPr="00801BEB" w:rsidRDefault="00801BEB" w:rsidP="00801BEB">
            <w:pPr>
              <w:spacing w:after="0" w:line="240" w:lineRule="auto"/>
              <w:jc w:val="both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</w:p>
        </w:tc>
        <w:tc>
          <w:tcPr>
            <w:tcW w:w="4713" w:type="dxa"/>
            <w:vAlign w:val="center"/>
          </w:tcPr>
          <w:p w:rsidR="00801BEB" w:rsidRPr="00801BEB" w:rsidRDefault="00333B11" w:rsidP="00801BEB">
            <w:pPr>
              <w:spacing w:after="0" w:line="240" w:lineRule="auto"/>
              <w:jc w:val="both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allowOverlap="1">
                      <wp:simplePos x="0" y="0"/>
                      <wp:positionH relativeFrom="column">
                        <wp:posOffset>2229485</wp:posOffset>
                      </wp:positionH>
                      <wp:positionV relativeFrom="paragraph">
                        <wp:posOffset>894715</wp:posOffset>
                      </wp:positionV>
                      <wp:extent cx="317500" cy="246380"/>
                      <wp:effectExtent l="0" t="0" r="25400" b="20320"/>
                      <wp:wrapNone/>
                      <wp:docPr id="167" name="Прямоугольник 16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17500" cy="24638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/>
                              </a:solidFill>
                              <a:ln>
                                <a:solidFill>
                                  <a:schemeClr val="bg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Прямоугольник 167" o:spid="_x0000_s1026" style="position:absolute;margin-left:175.55pt;margin-top:70.45pt;width:25pt;height:19.4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" fillcolor="white [3212]" strokecolor="white [3212]" strokeweight="2pt"/>
                  </w:pict>
                </mc:Fallback>
              </mc:AlternateContent>
            </w:r>
            <w:r>
              <w:rPr>
                <w:noProof/>
              </w:rPr>
              <w:drawing>
                <wp:inline distT="0" distB="0" distL="0" distR="0" wp14:anchorId="11BD226A" wp14:editId="1FDDEC64">
                  <wp:extent cx="2836499" cy="1143527"/>
                  <wp:effectExtent l="0" t="0" r="2540" b="0"/>
                  <wp:docPr id="163" name="Рисунок 1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36"/>
                          <a:srcRect b="13358"/>
                          <a:stretch/>
                        </pic:blipFill>
                        <pic:spPr bwMode="auto">
                          <a:xfrm>
                            <a:off x="0" y="0"/>
                            <a:ext cx="2833256" cy="114222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4" w:type="dxa"/>
          </w:tcPr>
          <w:p w:rsidR="00801BEB" w:rsidRPr="00801BEB" w:rsidRDefault="00801BEB" w:rsidP="00801BEB">
            <w:pPr>
              <w:spacing w:after="0" w:line="240" w:lineRule="auto"/>
              <w:jc w:val="both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 w:rsidRPr="00801BEB"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б</w:t>
            </w:r>
          </w:p>
          <w:p w:rsidR="00801BEB" w:rsidRPr="00801BEB" w:rsidRDefault="00801BEB" w:rsidP="00801BEB">
            <w:pPr>
              <w:spacing w:after="0" w:line="240" w:lineRule="auto"/>
              <w:jc w:val="both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</w:p>
        </w:tc>
        <w:tc>
          <w:tcPr>
            <w:tcW w:w="4359" w:type="dxa"/>
          </w:tcPr>
          <w:p w:rsidR="00801BEB" w:rsidRPr="00801BEB" w:rsidRDefault="00333B11" w:rsidP="00801BEB">
            <w:pPr>
              <w:spacing w:after="0" w:line="240" w:lineRule="auto"/>
              <w:jc w:val="both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61312" behindDoc="0" locked="0" layoutInCell="1" allowOverlap="1">
                      <wp:simplePos x="0" y="0"/>
                      <wp:positionH relativeFrom="column">
                        <wp:posOffset>2252759</wp:posOffset>
                      </wp:positionH>
                      <wp:positionV relativeFrom="paragraph">
                        <wp:posOffset>704629</wp:posOffset>
                      </wp:positionV>
                      <wp:extent cx="222637" cy="246380"/>
                      <wp:effectExtent l="0" t="0" r="25400" b="20320"/>
                      <wp:wrapNone/>
                      <wp:docPr id="169" name="Прямоугольник 16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22637" cy="24638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/>
                              </a:solidFill>
                              <a:ln>
                                <a:solidFill>
                                  <a:schemeClr val="bg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id="Прямоугольник 169" o:spid="_x0000_s1026" style="position:absolute;margin-left:177.4pt;margin-top:55.5pt;width:17.55pt;height:19.4pt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" fillcolor="white [3212]" strokecolor="white [3212]" strokeweight="2pt"/>
                  </w:pict>
                </mc:Fallback>
              </mc:AlternateContent>
            </w:r>
            <w:r>
              <w:rPr>
                <w:noProof/>
              </w:rPr>
              <w:drawing>
                <wp:inline distT="0" distB="0" distL="0" distR="0" wp14:anchorId="1FC26E6E" wp14:editId="01132AFC">
                  <wp:extent cx="2687267" cy="1049572"/>
                  <wp:effectExtent l="0" t="0" r="0" b="0"/>
                  <wp:docPr id="164" name="Рисунок 1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94655" cy="105245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33B11" w:rsidRPr="00801BEB" w:rsidTr="00333B11">
        <w:trPr>
          <w:trHeight w:val="1735"/>
        </w:trPr>
        <w:tc>
          <w:tcPr>
            <w:tcW w:w="390" w:type="dxa"/>
          </w:tcPr>
          <w:p w:rsidR="00801BEB" w:rsidRPr="00801BEB" w:rsidRDefault="00801BEB" w:rsidP="00801BEB">
            <w:pPr>
              <w:spacing w:after="0" w:line="240" w:lineRule="auto"/>
              <w:jc w:val="both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 w:rsidRPr="00801BEB"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в</w:t>
            </w:r>
          </w:p>
          <w:p w:rsidR="00801BEB" w:rsidRPr="00801BEB" w:rsidRDefault="00801BEB" w:rsidP="00801BEB">
            <w:pPr>
              <w:spacing w:after="0" w:line="240" w:lineRule="auto"/>
              <w:jc w:val="both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</w:p>
        </w:tc>
        <w:tc>
          <w:tcPr>
            <w:tcW w:w="4713" w:type="dxa"/>
          </w:tcPr>
          <w:p w:rsidR="00801BEB" w:rsidRPr="00801BEB" w:rsidRDefault="00333B11" w:rsidP="00801BEB">
            <w:pPr>
              <w:spacing w:after="0" w:line="240" w:lineRule="auto"/>
              <w:jc w:val="both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60288" behindDoc="0" locked="0" layoutInCell="1" allowOverlap="1">
                      <wp:simplePos x="0" y="0"/>
                      <wp:positionH relativeFrom="column">
                        <wp:posOffset>2148756</wp:posOffset>
                      </wp:positionH>
                      <wp:positionV relativeFrom="paragraph">
                        <wp:posOffset>687658</wp:posOffset>
                      </wp:positionV>
                      <wp:extent cx="269793" cy="206734"/>
                      <wp:effectExtent l="0" t="0" r="16510" b="22225"/>
                      <wp:wrapNone/>
                      <wp:docPr id="168" name="Прямоугольник 16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69793" cy="206734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/>
                              </a:solidFill>
                              <a:ln>
                                <a:solidFill>
                                  <a:schemeClr val="bg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id="Прямоугольник 168" o:spid="_x0000_s1026" style="position:absolute;margin-left:169.2pt;margin-top:54.15pt;width:21.25pt;height:16.3pt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" fillcolor="white [3212]" strokecolor="white [3212]" strokeweight="2pt"/>
                  </w:pict>
                </mc:Fallback>
              </mc:AlternateContent>
            </w:r>
            <w:r>
              <w:rPr>
                <w:noProof/>
              </w:rPr>
              <w:drawing>
                <wp:inline distT="0" distB="0" distL="0" distR="0" wp14:anchorId="26943997" wp14:editId="1F720F2E">
                  <wp:extent cx="2763770" cy="1026543"/>
                  <wp:effectExtent l="0" t="0" r="0" b="2540"/>
                  <wp:docPr id="165" name="Рисунок 1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62750" cy="102616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4" w:type="dxa"/>
          </w:tcPr>
          <w:p w:rsidR="00801BEB" w:rsidRPr="00801BEB" w:rsidRDefault="00801BEB" w:rsidP="00801BEB">
            <w:pPr>
              <w:spacing w:after="0" w:line="240" w:lineRule="auto"/>
              <w:jc w:val="both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 w:rsidRPr="00801BEB"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г</w:t>
            </w:r>
          </w:p>
          <w:p w:rsidR="00801BEB" w:rsidRPr="00801BEB" w:rsidRDefault="00801BEB" w:rsidP="00801BEB">
            <w:pPr>
              <w:spacing w:after="0" w:line="240" w:lineRule="auto"/>
              <w:jc w:val="both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</w:p>
        </w:tc>
        <w:tc>
          <w:tcPr>
            <w:tcW w:w="4359" w:type="dxa"/>
          </w:tcPr>
          <w:p w:rsidR="00801BEB" w:rsidRPr="00801BEB" w:rsidRDefault="00333B11" w:rsidP="00801BEB">
            <w:pPr>
              <w:spacing w:after="0" w:line="240" w:lineRule="auto"/>
              <w:jc w:val="both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62336" behindDoc="0" locked="0" layoutInCell="1" allowOverlap="1">
                      <wp:simplePos x="0" y="0"/>
                      <wp:positionH relativeFrom="column">
                        <wp:posOffset>2117587</wp:posOffset>
                      </wp:positionH>
                      <wp:positionV relativeFrom="paragraph">
                        <wp:posOffset>747975</wp:posOffset>
                      </wp:positionV>
                      <wp:extent cx="278296" cy="230588"/>
                      <wp:effectExtent l="0" t="0" r="26670" b="17145"/>
                      <wp:wrapNone/>
                      <wp:docPr id="170" name="Прямоугольник 17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78296" cy="230588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/>
                              </a:solidFill>
                              <a:ln>
                                <a:solidFill>
                                  <a:schemeClr val="bg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id="Прямоугольник 170" o:spid="_x0000_s1026" style="position:absolute;margin-left:166.75pt;margin-top:58.9pt;width:21.9pt;height:18.15pt;z-index:251662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" fillcolor="white [3212]" strokecolor="white [3212]" strokeweight="2pt"/>
                  </w:pict>
                </mc:Fallback>
              </mc:AlternateContent>
            </w:r>
            <w:r>
              <w:rPr>
                <w:noProof/>
              </w:rPr>
              <w:drawing>
                <wp:inline distT="0" distB="0" distL="0" distR="0" wp14:anchorId="75BD0976" wp14:editId="7020E515">
                  <wp:extent cx="2637963" cy="1121134"/>
                  <wp:effectExtent l="0" t="0" r="0" b="3175"/>
                  <wp:docPr id="166" name="Рисунок 1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42018" cy="112285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282EFD" w:rsidRDefault="00282EFD" w:rsidP="003111DD">
      <w:pPr>
        <w:spacing w:after="0" w:line="240" w:lineRule="auto"/>
        <w:jc w:val="both"/>
        <w:rPr>
          <w:rFonts w:ascii="Times New Roman" w:hAnsi="Times New Roman"/>
          <w:color w:val="000000" w:themeColor="text1"/>
          <w:sz w:val="28"/>
          <w:szCs w:val="28"/>
        </w:rPr>
      </w:pPr>
    </w:p>
    <w:p w:rsidR="003111DD" w:rsidRPr="003111DD" w:rsidRDefault="00D67975" w:rsidP="003111DD">
      <w:pPr>
        <w:spacing w:after="0" w:line="240" w:lineRule="auto"/>
        <w:jc w:val="both"/>
        <w:rPr>
          <w:rFonts w:ascii="Times New Roman" w:hAnsi="Times New Roman"/>
          <w:color w:val="000000" w:themeColor="text1"/>
          <w:sz w:val="28"/>
          <w:szCs w:val="28"/>
        </w:rPr>
      </w:pPr>
      <w:r>
        <w:rPr>
          <w:rFonts w:ascii="Times New Roman" w:hAnsi="Times New Roman"/>
          <w:color w:val="000000" w:themeColor="text1"/>
          <w:sz w:val="28"/>
          <w:szCs w:val="28"/>
        </w:rPr>
        <w:t xml:space="preserve">5.5. </w:t>
      </w:r>
      <w:r w:rsidR="003111DD" w:rsidRPr="003111DD">
        <w:rPr>
          <w:rFonts w:ascii="Times New Roman" w:hAnsi="Times New Roman"/>
          <w:color w:val="000000" w:themeColor="text1"/>
          <w:sz w:val="28"/>
          <w:szCs w:val="28"/>
        </w:rPr>
        <w:t>В случае примыкания планируемого ограждения к существующему ограждению необходимо учитывать его вариант (рисунок) и цветовое решение.</w:t>
      </w:r>
    </w:p>
    <w:p w:rsidR="00250B85" w:rsidRDefault="00250B85" w:rsidP="00250B85">
      <w:pPr>
        <w:spacing w:after="0" w:line="240" w:lineRule="auto"/>
        <w:jc w:val="both"/>
        <w:rPr>
          <w:rFonts w:ascii="Times New Roman" w:hAnsi="Times New Roman"/>
          <w:sz w:val="28"/>
          <w:szCs w:val="24"/>
        </w:rPr>
      </w:pPr>
      <w:r>
        <w:rPr>
          <w:rFonts w:ascii="Times New Roman" w:hAnsi="Times New Roman"/>
          <w:sz w:val="28"/>
          <w:szCs w:val="24"/>
        </w:rPr>
        <w:t>Рекомендованные цвета: серый, темно-серый,  черный.</w:t>
      </w:r>
    </w:p>
    <w:p w:rsidR="003111DD" w:rsidRPr="00B151A3" w:rsidRDefault="00D67975" w:rsidP="00954762">
      <w:pPr>
        <w:spacing w:after="0" w:line="240" w:lineRule="auto"/>
        <w:jc w:val="both"/>
        <w:rPr>
          <w:rFonts w:ascii="Times New Roman" w:hAnsi="Times New Roman"/>
          <w:sz w:val="28"/>
          <w:szCs w:val="24"/>
        </w:rPr>
      </w:pPr>
      <w:r>
        <w:rPr>
          <w:rFonts w:ascii="Times New Roman" w:hAnsi="Times New Roman"/>
          <w:sz w:val="28"/>
          <w:szCs w:val="24"/>
        </w:rPr>
        <w:t xml:space="preserve">5.6. </w:t>
      </w:r>
      <w:r w:rsidR="00A917E1" w:rsidRPr="00920AE8">
        <w:rPr>
          <w:rFonts w:ascii="Times New Roman" w:hAnsi="Times New Roman"/>
          <w:sz w:val="28"/>
          <w:szCs w:val="24"/>
        </w:rPr>
        <w:t xml:space="preserve">Допускается использовать </w:t>
      </w:r>
      <w:r w:rsidR="00A917E1">
        <w:rPr>
          <w:rFonts w:ascii="Times New Roman" w:hAnsi="Times New Roman"/>
          <w:sz w:val="28"/>
          <w:szCs w:val="24"/>
        </w:rPr>
        <w:t>другие варианты газонного ограждения</w:t>
      </w:r>
      <w:r w:rsidR="00A917E1" w:rsidRPr="00920AE8">
        <w:rPr>
          <w:rFonts w:ascii="Times New Roman" w:hAnsi="Times New Roman"/>
          <w:sz w:val="28"/>
          <w:szCs w:val="24"/>
        </w:rPr>
        <w:t xml:space="preserve"> при наличии </w:t>
      </w:r>
      <w:proofErr w:type="gramStart"/>
      <w:r w:rsidR="00A917E1" w:rsidRPr="00920AE8">
        <w:rPr>
          <w:rFonts w:ascii="Times New Roman" w:hAnsi="Times New Roman"/>
          <w:sz w:val="28"/>
          <w:szCs w:val="24"/>
        </w:rPr>
        <w:t>индивидуального проекта</w:t>
      </w:r>
      <w:proofErr w:type="gramEnd"/>
      <w:r w:rsidR="00A917E1" w:rsidRPr="00920AE8">
        <w:rPr>
          <w:rFonts w:ascii="Times New Roman" w:hAnsi="Times New Roman"/>
          <w:sz w:val="28"/>
          <w:szCs w:val="24"/>
        </w:rPr>
        <w:t>.</w:t>
      </w:r>
    </w:p>
    <w:p w:rsidR="00333B11" w:rsidRDefault="00954762" w:rsidP="0095144E">
      <w:pPr>
        <w:spacing w:after="0" w:line="240" w:lineRule="auto"/>
        <w:jc w:val="both"/>
        <w:rPr>
          <w:rFonts w:ascii="Times New Roman" w:hAnsi="Times New Roman"/>
          <w:color w:val="000000" w:themeColor="text1"/>
          <w:sz w:val="28"/>
          <w:szCs w:val="28"/>
        </w:rPr>
      </w:pPr>
      <w:r w:rsidRPr="00333B11">
        <w:rPr>
          <w:rFonts w:ascii="Times New Roman" w:hAnsi="Times New Roman"/>
          <w:color w:val="000000" w:themeColor="text1"/>
          <w:sz w:val="28"/>
          <w:szCs w:val="28"/>
        </w:rPr>
        <w:t>5.</w:t>
      </w:r>
      <w:r w:rsidR="00D67975">
        <w:rPr>
          <w:rFonts w:ascii="Times New Roman" w:hAnsi="Times New Roman"/>
          <w:color w:val="000000" w:themeColor="text1"/>
          <w:sz w:val="28"/>
          <w:szCs w:val="28"/>
        </w:rPr>
        <w:t>7</w:t>
      </w:r>
      <w:r w:rsidRPr="00333B11">
        <w:rPr>
          <w:rFonts w:ascii="Times New Roman" w:hAnsi="Times New Roman"/>
          <w:color w:val="000000" w:themeColor="text1"/>
          <w:sz w:val="28"/>
          <w:szCs w:val="28"/>
        </w:rPr>
        <w:t xml:space="preserve">. </w:t>
      </w:r>
      <w:r w:rsidR="00333B11" w:rsidRPr="00333B11">
        <w:rPr>
          <w:rFonts w:ascii="Times New Roman" w:hAnsi="Times New Roman"/>
          <w:color w:val="000000" w:themeColor="text1"/>
          <w:sz w:val="28"/>
          <w:szCs w:val="28"/>
        </w:rPr>
        <w:t xml:space="preserve">Глухое ограждение (забор) </w:t>
      </w:r>
      <w:r w:rsidR="0095144E">
        <w:rPr>
          <w:rFonts w:ascii="Times New Roman" w:hAnsi="Times New Roman"/>
          <w:color w:val="000000" w:themeColor="text1"/>
          <w:sz w:val="28"/>
          <w:szCs w:val="28"/>
        </w:rPr>
        <w:t>-</w:t>
      </w:r>
      <w:r w:rsidR="0095144E" w:rsidRPr="004829C8">
        <w:rPr>
          <w:rFonts w:ascii="Times New Roman" w:hAnsi="Times New Roman"/>
          <w:color w:val="000000" w:themeColor="text1"/>
          <w:sz w:val="28"/>
          <w:szCs w:val="28"/>
        </w:rPr>
        <w:t xml:space="preserve"> отделяющее </w:t>
      </w:r>
      <w:r w:rsidR="0095144E">
        <w:rPr>
          <w:rFonts w:ascii="Times New Roman" w:hAnsi="Times New Roman"/>
          <w:color w:val="000000" w:themeColor="text1"/>
          <w:sz w:val="28"/>
          <w:szCs w:val="28"/>
        </w:rPr>
        <w:t>территории, прилегающие к объекту капитального строительства от смежных участков и территорий общего пользования</w:t>
      </w:r>
      <w:r w:rsidR="0095144E" w:rsidRPr="004829C8">
        <w:rPr>
          <w:rFonts w:ascii="Times New Roman" w:hAnsi="Times New Roman"/>
          <w:color w:val="000000" w:themeColor="text1"/>
          <w:sz w:val="28"/>
          <w:szCs w:val="28"/>
        </w:rPr>
        <w:t xml:space="preserve">. Размер ограждения по высоте </w:t>
      </w:r>
      <w:r w:rsidR="0095144E">
        <w:rPr>
          <w:rFonts w:ascii="Times New Roman" w:hAnsi="Times New Roman"/>
          <w:color w:val="000000" w:themeColor="text1"/>
          <w:sz w:val="28"/>
          <w:szCs w:val="28"/>
        </w:rPr>
        <w:t>не более 3,0 м</w:t>
      </w:r>
      <w:r w:rsidR="0095144E" w:rsidRPr="004829C8">
        <w:rPr>
          <w:rFonts w:ascii="Times New Roman" w:hAnsi="Times New Roman"/>
          <w:color w:val="000000" w:themeColor="text1"/>
          <w:sz w:val="28"/>
          <w:szCs w:val="28"/>
        </w:rPr>
        <w:t>.</w:t>
      </w:r>
    </w:p>
    <w:p w:rsidR="00333B11" w:rsidRDefault="000F4B01" w:rsidP="00954762">
      <w:pPr>
        <w:spacing w:after="0" w:line="240" w:lineRule="auto"/>
        <w:jc w:val="both"/>
        <w:rPr>
          <w:rFonts w:ascii="Times New Roman" w:hAnsi="Times New Roman"/>
          <w:color w:val="000000" w:themeColor="text1"/>
          <w:sz w:val="28"/>
          <w:szCs w:val="28"/>
        </w:rPr>
      </w:pPr>
      <w:r>
        <w:rPr>
          <w:rFonts w:ascii="Times New Roman" w:hAnsi="Times New Roman"/>
          <w:color w:val="000000" w:themeColor="text1"/>
          <w:sz w:val="28"/>
          <w:szCs w:val="28"/>
        </w:rPr>
        <w:t>5</w:t>
      </w:r>
      <w:r w:rsidR="00282EFD">
        <w:rPr>
          <w:rFonts w:ascii="Times New Roman" w:hAnsi="Times New Roman"/>
          <w:color w:val="000000" w:themeColor="text1"/>
          <w:sz w:val="28"/>
          <w:szCs w:val="28"/>
        </w:rPr>
        <w:t>.</w:t>
      </w:r>
      <w:r w:rsidR="00D67975">
        <w:rPr>
          <w:rFonts w:ascii="Times New Roman" w:hAnsi="Times New Roman"/>
          <w:color w:val="000000" w:themeColor="text1"/>
          <w:sz w:val="28"/>
          <w:szCs w:val="28"/>
        </w:rPr>
        <w:t>8</w:t>
      </w:r>
      <w:r w:rsidR="00282EFD">
        <w:rPr>
          <w:rFonts w:ascii="Times New Roman" w:hAnsi="Times New Roman"/>
          <w:color w:val="000000" w:themeColor="text1"/>
          <w:sz w:val="28"/>
          <w:szCs w:val="28"/>
        </w:rPr>
        <w:t xml:space="preserve">. </w:t>
      </w:r>
      <w:r w:rsidR="003407C7" w:rsidRPr="003407C7">
        <w:rPr>
          <w:rFonts w:ascii="Times New Roman" w:hAnsi="Times New Roman"/>
          <w:color w:val="000000" w:themeColor="text1"/>
          <w:sz w:val="28"/>
          <w:szCs w:val="28"/>
        </w:rPr>
        <w:t>Варианты огра</w:t>
      </w:r>
      <w:r w:rsidR="008D2E81">
        <w:rPr>
          <w:rFonts w:ascii="Times New Roman" w:hAnsi="Times New Roman"/>
          <w:color w:val="000000" w:themeColor="text1"/>
          <w:sz w:val="28"/>
          <w:szCs w:val="28"/>
        </w:rPr>
        <w:t>ждения для города Благовещенска:</w:t>
      </w:r>
    </w:p>
    <w:p w:rsidR="00282EFD" w:rsidRDefault="00282EFD" w:rsidP="00954762">
      <w:pPr>
        <w:spacing w:after="0" w:line="240" w:lineRule="auto"/>
        <w:jc w:val="both"/>
        <w:rPr>
          <w:rFonts w:ascii="Times New Roman" w:hAnsi="Times New Roman"/>
          <w:color w:val="000000" w:themeColor="text1"/>
          <w:sz w:val="28"/>
          <w:szCs w:val="28"/>
        </w:rPr>
      </w:pPr>
    </w:p>
    <w:tbl>
      <w:tblPr>
        <w:tblStyle w:val="a3"/>
        <w:tblW w:w="0" w:type="auto"/>
        <w:tblInd w:w="108" w:type="dxa"/>
        <w:tblLayout w:type="fixed"/>
        <w:tblLook w:val="04A0" w:firstRow="1" w:lastRow="0" w:firstColumn="1" w:lastColumn="0" w:noHBand="0" w:noVBand="1"/>
      </w:tblPr>
      <w:tblGrid>
        <w:gridCol w:w="390"/>
        <w:gridCol w:w="4713"/>
        <w:gridCol w:w="284"/>
        <w:gridCol w:w="4359"/>
      </w:tblGrid>
      <w:tr w:rsidR="0095144E" w:rsidRPr="00801BEB" w:rsidTr="00250B85">
        <w:tc>
          <w:tcPr>
            <w:tcW w:w="390" w:type="dxa"/>
          </w:tcPr>
          <w:p w:rsidR="0095144E" w:rsidRPr="00801BEB" w:rsidRDefault="0095144E" w:rsidP="00250B85">
            <w:pPr>
              <w:spacing w:after="0" w:line="240" w:lineRule="auto"/>
              <w:jc w:val="both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 w:rsidRPr="00801BEB"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а</w:t>
            </w:r>
          </w:p>
          <w:p w:rsidR="0095144E" w:rsidRPr="00801BEB" w:rsidRDefault="0095144E" w:rsidP="00250B85">
            <w:pPr>
              <w:spacing w:after="0" w:line="240" w:lineRule="auto"/>
              <w:jc w:val="both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</w:p>
        </w:tc>
        <w:tc>
          <w:tcPr>
            <w:tcW w:w="4713" w:type="dxa"/>
            <w:vAlign w:val="center"/>
          </w:tcPr>
          <w:p w:rsidR="00A917E1" w:rsidRDefault="00CF2C92" w:rsidP="00A917E1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</w:rPr>
              <w:t xml:space="preserve">из </w:t>
            </w:r>
            <w:r w:rsidRPr="00CF2C92">
              <w:rPr>
                <w:rFonts w:ascii="Times New Roman" w:hAnsi="Times New Roman"/>
                <w:noProof/>
                <w:sz w:val="28"/>
                <w:szCs w:val="28"/>
              </w:rPr>
              <w:t>кирпич</w:t>
            </w:r>
            <w:r>
              <w:rPr>
                <w:rFonts w:ascii="Times New Roman" w:hAnsi="Times New Roman"/>
                <w:noProof/>
                <w:sz w:val="28"/>
                <w:szCs w:val="28"/>
              </w:rPr>
              <w:t>а</w:t>
            </w:r>
          </w:p>
          <w:p w:rsidR="00A917E1" w:rsidRPr="007F68C6" w:rsidRDefault="007F68C6" w:rsidP="007F68C6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28"/>
                <w:szCs w:val="28"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3ADF4316" wp14:editId="221D6648">
                  <wp:extent cx="2179744" cy="1777042"/>
                  <wp:effectExtent l="0" t="0" r="0" b="0"/>
                  <wp:docPr id="199" name="Рисунок 19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40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41">
                                    <a14:imgEffect>
                                      <a14:saturation sat="0"/>
                                    </a14:imgEffect>
                                  </a14:imgLayer>
                                </a14:imgProps>
                              </a:ext>
                            </a:extLst>
                          </a:blip>
                          <a:srcRect l="2544" t="4511" r="682"/>
                          <a:stretch/>
                        </pic:blipFill>
                        <pic:spPr bwMode="auto">
                          <a:xfrm>
                            <a:off x="0" y="0"/>
                            <a:ext cx="2191306" cy="178646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4" w:type="dxa"/>
          </w:tcPr>
          <w:p w:rsidR="0095144E" w:rsidRPr="00801BEB" w:rsidRDefault="0095144E" w:rsidP="00250B85">
            <w:pPr>
              <w:spacing w:after="0" w:line="240" w:lineRule="auto"/>
              <w:jc w:val="both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 w:rsidRPr="00801BEB">
              <w:rPr>
                <w:rFonts w:ascii="Times New Roman" w:hAnsi="Times New Roman"/>
                <w:color w:val="000000" w:themeColor="text1"/>
                <w:sz w:val="28"/>
                <w:szCs w:val="28"/>
              </w:rPr>
              <w:lastRenderedPageBreak/>
              <w:t>б</w:t>
            </w:r>
          </w:p>
          <w:p w:rsidR="0095144E" w:rsidRPr="00801BEB" w:rsidRDefault="0095144E" w:rsidP="00250B85">
            <w:pPr>
              <w:spacing w:after="0" w:line="240" w:lineRule="auto"/>
              <w:jc w:val="both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</w:p>
        </w:tc>
        <w:tc>
          <w:tcPr>
            <w:tcW w:w="4359" w:type="dxa"/>
          </w:tcPr>
          <w:p w:rsidR="007F68C6" w:rsidRPr="008C753B" w:rsidRDefault="00CF2C92" w:rsidP="008C753B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</w:rPr>
              <w:t>из к</w:t>
            </w:r>
            <w:r w:rsidRPr="00CF2C92">
              <w:rPr>
                <w:rFonts w:ascii="Times New Roman" w:hAnsi="Times New Roman"/>
                <w:noProof/>
                <w:sz w:val="28"/>
                <w:szCs w:val="28"/>
              </w:rPr>
              <w:t>ирпич</w:t>
            </w:r>
            <w:r>
              <w:rPr>
                <w:rFonts w:ascii="Times New Roman" w:hAnsi="Times New Roman"/>
                <w:noProof/>
                <w:sz w:val="28"/>
                <w:szCs w:val="28"/>
              </w:rPr>
              <w:t>а с профлистом</w:t>
            </w:r>
          </w:p>
          <w:p w:rsidR="0095144E" w:rsidRPr="007F68C6" w:rsidRDefault="007F68C6" w:rsidP="007F68C6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28"/>
                <w:szCs w:val="28"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55645A8E" wp14:editId="05F2D407">
                  <wp:extent cx="2393508" cy="1708030"/>
                  <wp:effectExtent l="0" t="0" r="6985" b="6985"/>
                  <wp:docPr id="200" name="Рисунок 200" descr="Преимущества и недостатки заборов из профлиста - РОКОТ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Преимущества и недостатки заборов из профлиста - РОКОТ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42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43">
                                    <a14:imgEffect>
                                      <a14:saturation sat="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7917"/>
                          <a:stretch/>
                        </pic:blipFill>
                        <pic:spPr bwMode="auto">
                          <a:xfrm>
                            <a:off x="0" y="0"/>
                            <a:ext cx="2416765" cy="172462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5144E" w:rsidRPr="00801BEB" w:rsidTr="00250B85">
        <w:trPr>
          <w:trHeight w:val="1735"/>
        </w:trPr>
        <w:tc>
          <w:tcPr>
            <w:tcW w:w="390" w:type="dxa"/>
          </w:tcPr>
          <w:p w:rsidR="0095144E" w:rsidRPr="00801BEB" w:rsidRDefault="0095144E" w:rsidP="00250B85">
            <w:pPr>
              <w:spacing w:after="0" w:line="240" w:lineRule="auto"/>
              <w:jc w:val="both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 w:rsidRPr="00801BEB">
              <w:rPr>
                <w:rFonts w:ascii="Times New Roman" w:hAnsi="Times New Roman"/>
                <w:color w:val="000000" w:themeColor="text1"/>
                <w:sz w:val="28"/>
                <w:szCs w:val="28"/>
              </w:rPr>
              <w:lastRenderedPageBreak/>
              <w:t>в</w:t>
            </w:r>
          </w:p>
          <w:p w:rsidR="0095144E" w:rsidRPr="00801BEB" w:rsidRDefault="0095144E" w:rsidP="00250B85">
            <w:pPr>
              <w:spacing w:after="0" w:line="240" w:lineRule="auto"/>
              <w:jc w:val="both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</w:p>
        </w:tc>
        <w:tc>
          <w:tcPr>
            <w:tcW w:w="4713" w:type="dxa"/>
          </w:tcPr>
          <w:p w:rsidR="003407C7" w:rsidRDefault="003407C7" w:rsidP="003407C7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</w:rPr>
              <w:t xml:space="preserve">из профлиста в рамке </w:t>
            </w:r>
          </w:p>
          <w:p w:rsidR="00CF2C92" w:rsidRDefault="003407C7" w:rsidP="003407C7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</w:rPr>
              <w:t>на металокаркасе</w:t>
            </w:r>
          </w:p>
          <w:p w:rsidR="00A97BD2" w:rsidRPr="003407C7" w:rsidRDefault="00CA68C0" w:rsidP="003407C7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36655629" wp14:editId="68A741D4">
                  <wp:extent cx="2234241" cy="1483894"/>
                  <wp:effectExtent l="0" t="0" r="0" b="2540"/>
                  <wp:docPr id="180" name="Рисунок 18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44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45">
                                    <a14:imgEffect>
                                      <a14:saturation sat="0"/>
                                    </a14:imgEffect>
                                  </a14:imgLayer>
                                </a14:imgProps>
                              </a:ext>
                            </a:extLst>
                          </a:blip>
                          <a:srcRect l="21731" t="6566" r="19520" b="17366"/>
                          <a:stretch/>
                        </pic:blipFill>
                        <pic:spPr bwMode="auto">
                          <a:xfrm>
                            <a:off x="0" y="0"/>
                            <a:ext cx="2246381" cy="149195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CF2C92" w:rsidRPr="00801BEB" w:rsidRDefault="00CF2C92" w:rsidP="00250B85">
            <w:pPr>
              <w:spacing w:after="0" w:line="240" w:lineRule="auto"/>
              <w:jc w:val="both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</w:p>
        </w:tc>
        <w:tc>
          <w:tcPr>
            <w:tcW w:w="284" w:type="dxa"/>
          </w:tcPr>
          <w:p w:rsidR="0095144E" w:rsidRPr="00801BEB" w:rsidRDefault="0095144E" w:rsidP="00250B85">
            <w:pPr>
              <w:spacing w:after="0" w:line="240" w:lineRule="auto"/>
              <w:jc w:val="both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 w:rsidRPr="00801BEB"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г</w:t>
            </w:r>
          </w:p>
          <w:p w:rsidR="0095144E" w:rsidRPr="00801BEB" w:rsidRDefault="0095144E" w:rsidP="00250B85">
            <w:pPr>
              <w:spacing w:after="0" w:line="240" w:lineRule="auto"/>
              <w:jc w:val="both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</w:p>
        </w:tc>
        <w:tc>
          <w:tcPr>
            <w:tcW w:w="4359" w:type="dxa"/>
          </w:tcPr>
          <w:p w:rsidR="0095144E" w:rsidRPr="00CA68C0" w:rsidRDefault="003407C7" w:rsidP="00CA68C0">
            <w:pPr>
              <w:spacing w:after="0" w:line="240" w:lineRule="auto"/>
              <w:jc w:val="center"/>
              <w:rPr>
                <w:noProof/>
              </w:rPr>
            </w:pPr>
            <w:r w:rsidRPr="003407C7">
              <w:rPr>
                <w:rFonts w:ascii="Times New Roman" w:hAnsi="Times New Roman"/>
                <w:noProof/>
                <w:sz w:val="28"/>
                <w:szCs w:val="28"/>
              </w:rPr>
              <w:t>из древесно-полимерного композита (ДПК</w:t>
            </w:r>
            <w:r w:rsidR="00CA68C0">
              <w:rPr>
                <w:noProof/>
              </w:rPr>
              <w:drawing>
                <wp:inline distT="0" distB="0" distL="0" distR="0" wp14:anchorId="3063B403" wp14:editId="7BFDAD41">
                  <wp:extent cx="2085555" cy="1623931"/>
                  <wp:effectExtent l="0" t="0" r="0" b="0"/>
                  <wp:docPr id="179" name="Рисунок 179" descr="POLYWOOD™ вертикаль 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POLYWOOD™ вертикаль 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46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47">
                                    <a14:imgEffect>
                                      <a14:saturation sat="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394" t="11513" r="4485" b="9336"/>
                          <a:stretch/>
                        </pic:blipFill>
                        <pic:spPr bwMode="auto">
                          <a:xfrm>
                            <a:off x="0" y="0"/>
                            <a:ext cx="2105870" cy="16397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Pr="003407C7">
              <w:rPr>
                <w:rFonts w:ascii="Times New Roman" w:hAnsi="Times New Roman"/>
                <w:noProof/>
                <w:sz w:val="28"/>
                <w:szCs w:val="28"/>
              </w:rPr>
              <w:t>)</w:t>
            </w:r>
            <w:r w:rsidR="00CA68C0">
              <w:rPr>
                <w:noProof/>
              </w:rPr>
              <w:t xml:space="preserve"> </w:t>
            </w:r>
          </w:p>
        </w:tc>
      </w:tr>
    </w:tbl>
    <w:p w:rsidR="007424E7" w:rsidRDefault="007424E7" w:rsidP="003407C7">
      <w:pPr>
        <w:spacing w:after="0" w:line="240" w:lineRule="auto"/>
        <w:jc w:val="both"/>
        <w:rPr>
          <w:rFonts w:ascii="Times New Roman" w:hAnsi="Times New Roman"/>
          <w:sz w:val="28"/>
          <w:szCs w:val="24"/>
        </w:rPr>
      </w:pPr>
    </w:p>
    <w:p w:rsidR="003407C7" w:rsidRDefault="00D67975" w:rsidP="003407C7">
      <w:pPr>
        <w:spacing w:after="0" w:line="240" w:lineRule="auto"/>
        <w:jc w:val="both"/>
        <w:rPr>
          <w:rFonts w:ascii="Times New Roman" w:hAnsi="Times New Roman"/>
          <w:sz w:val="28"/>
          <w:szCs w:val="24"/>
        </w:rPr>
      </w:pPr>
      <w:r>
        <w:rPr>
          <w:rFonts w:ascii="Times New Roman" w:hAnsi="Times New Roman"/>
          <w:sz w:val="28"/>
          <w:szCs w:val="24"/>
        </w:rPr>
        <w:t xml:space="preserve">5.9. </w:t>
      </w:r>
      <w:r w:rsidR="003407C7">
        <w:rPr>
          <w:rFonts w:ascii="Times New Roman" w:hAnsi="Times New Roman"/>
          <w:sz w:val="28"/>
          <w:szCs w:val="24"/>
        </w:rPr>
        <w:t>Вариант ограждения и его цветовое решение подбирается исходя и архитектурного облика объекта капитального строительства и окружающей застройки.</w:t>
      </w:r>
    </w:p>
    <w:p w:rsidR="00F705F1" w:rsidRDefault="00D67975" w:rsidP="003407C7">
      <w:pPr>
        <w:spacing w:after="0" w:line="240" w:lineRule="auto"/>
        <w:jc w:val="both"/>
        <w:rPr>
          <w:rFonts w:ascii="Times New Roman" w:hAnsi="Times New Roman"/>
          <w:sz w:val="28"/>
          <w:szCs w:val="24"/>
        </w:rPr>
      </w:pPr>
      <w:r>
        <w:rPr>
          <w:rFonts w:ascii="Times New Roman" w:hAnsi="Times New Roman"/>
          <w:sz w:val="28"/>
          <w:szCs w:val="24"/>
        </w:rPr>
        <w:t xml:space="preserve">5.10. </w:t>
      </w:r>
      <w:r w:rsidR="00F705F1">
        <w:rPr>
          <w:rFonts w:ascii="Times New Roman" w:hAnsi="Times New Roman"/>
          <w:sz w:val="28"/>
          <w:szCs w:val="24"/>
        </w:rPr>
        <w:t xml:space="preserve">Использование глухого ограждения из </w:t>
      </w:r>
      <w:proofErr w:type="spellStart"/>
      <w:r w:rsidR="00F705F1">
        <w:rPr>
          <w:rFonts w:ascii="Times New Roman" w:hAnsi="Times New Roman"/>
          <w:sz w:val="28"/>
          <w:szCs w:val="24"/>
        </w:rPr>
        <w:t>профлиста</w:t>
      </w:r>
      <w:proofErr w:type="spellEnd"/>
      <w:r w:rsidR="00F705F1">
        <w:rPr>
          <w:rFonts w:ascii="Times New Roman" w:hAnsi="Times New Roman"/>
          <w:sz w:val="28"/>
          <w:szCs w:val="24"/>
        </w:rPr>
        <w:t xml:space="preserve"> без рамки не допускается.</w:t>
      </w:r>
    </w:p>
    <w:p w:rsidR="00CF2C92" w:rsidRPr="00B151A3" w:rsidRDefault="00D67975" w:rsidP="003407C7">
      <w:pPr>
        <w:spacing w:after="0" w:line="240" w:lineRule="auto"/>
        <w:jc w:val="both"/>
        <w:rPr>
          <w:rFonts w:ascii="Times New Roman" w:hAnsi="Times New Roman"/>
          <w:sz w:val="28"/>
          <w:szCs w:val="24"/>
        </w:rPr>
      </w:pPr>
      <w:r>
        <w:rPr>
          <w:rFonts w:ascii="Times New Roman" w:hAnsi="Times New Roman"/>
          <w:sz w:val="28"/>
          <w:szCs w:val="24"/>
        </w:rPr>
        <w:t xml:space="preserve">5.11. </w:t>
      </w:r>
      <w:r w:rsidR="00CF2C92" w:rsidRPr="00920AE8">
        <w:rPr>
          <w:rFonts w:ascii="Times New Roman" w:hAnsi="Times New Roman"/>
          <w:sz w:val="28"/>
          <w:szCs w:val="24"/>
        </w:rPr>
        <w:t xml:space="preserve">Допускается использовать </w:t>
      </w:r>
      <w:r w:rsidR="004D0571">
        <w:rPr>
          <w:rFonts w:ascii="Times New Roman" w:hAnsi="Times New Roman"/>
          <w:sz w:val="28"/>
          <w:szCs w:val="24"/>
        </w:rPr>
        <w:t xml:space="preserve">другие </w:t>
      </w:r>
      <w:r w:rsidR="00F705F1">
        <w:rPr>
          <w:rFonts w:ascii="Times New Roman" w:hAnsi="Times New Roman"/>
          <w:sz w:val="28"/>
          <w:szCs w:val="24"/>
        </w:rPr>
        <w:t>варианты глухого ограждения</w:t>
      </w:r>
      <w:r w:rsidR="00CF2C92" w:rsidRPr="00920AE8">
        <w:rPr>
          <w:rFonts w:ascii="Times New Roman" w:hAnsi="Times New Roman"/>
          <w:sz w:val="28"/>
          <w:szCs w:val="24"/>
        </w:rPr>
        <w:t xml:space="preserve"> при наличии </w:t>
      </w:r>
      <w:proofErr w:type="gramStart"/>
      <w:r w:rsidR="00CF2C92" w:rsidRPr="00920AE8">
        <w:rPr>
          <w:rFonts w:ascii="Times New Roman" w:hAnsi="Times New Roman"/>
          <w:sz w:val="28"/>
          <w:szCs w:val="24"/>
        </w:rPr>
        <w:t>индивидуального проекта</w:t>
      </w:r>
      <w:proofErr w:type="gramEnd"/>
      <w:r w:rsidR="00CF2C92" w:rsidRPr="00920AE8">
        <w:rPr>
          <w:rFonts w:ascii="Times New Roman" w:hAnsi="Times New Roman"/>
          <w:sz w:val="28"/>
          <w:szCs w:val="24"/>
        </w:rPr>
        <w:t>.</w:t>
      </w:r>
    </w:p>
    <w:p w:rsidR="00CF2C92" w:rsidRDefault="00CF2C92" w:rsidP="003407C7">
      <w:pPr>
        <w:spacing w:after="0" w:line="240" w:lineRule="auto"/>
        <w:jc w:val="both"/>
        <w:rPr>
          <w:rFonts w:ascii="Times New Roman" w:hAnsi="Times New Roman"/>
          <w:color w:val="000000" w:themeColor="text1"/>
          <w:sz w:val="28"/>
          <w:szCs w:val="28"/>
        </w:rPr>
      </w:pPr>
      <w:r>
        <w:rPr>
          <w:rFonts w:ascii="Times New Roman" w:hAnsi="Times New Roman"/>
          <w:color w:val="000000" w:themeColor="text1"/>
          <w:sz w:val="28"/>
          <w:szCs w:val="28"/>
        </w:rPr>
        <w:t>5.</w:t>
      </w:r>
      <w:r w:rsidR="00D67975">
        <w:rPr>
          <w:rFonts w:ascii="Times New Roman" w:hAnsi="Times New Roman"/>
          <w:color w:val="000000" w:themeColor="text1"/>
          <w:sz w:val="28"/>
          <w:szCs w:val="28"/>
        </w:rPr>
        <w:t>12</w:t>
      </w:r>
      <w:r>
        <w:rPr>
          <w:rFonts w:ascii="Times New Roman" w:hAnsi="Times New Roman"/>
          <w:color w:val="000000" w:themeColor="text1"/>
          <w:sz w:val="28"/>
          <w:szCs w:val="28"/>
        </w:rPr>
        <w:t>.</w:t>
      </w:r>
      <w:r w:rsidRPr="00CF2C92">
        <w:rPr>
          <w:rFonts w:ascii="Times New Roman" w:hAnsi="Times New Roman"/>
          <w:color w:val="000000" w:themeColor="text1"/>
          <w:sz w:val="28"/>
          <w:szCs w:val="28"/>
        </w:rPr>
        <w:t xml:space="preserve"> </w:t>
      </w:r>
      <w:r w:rsidR="00D67975">
        <w:rPr>
          <w:rFonts w:ascii="Times New Roman" w:hAnsi="Times New Roman"/>
          <w:color w:val="000000" w:themeColor="text1"/>
          <w:sz w:val="28"/>
          <w:szCs w:val="28"/>
        </w:rPr>
        <w:t xml:space="preserve"> </w:t>
      </w:r>
      <w:r>
        <w:rPr>
          <w:rFonts w:ascii="Times New Roman" w:hAnsi="Times New Roman"/>
          <w:color w:val="000000" w:themeColor="text1"/>
          <w:sz w:val="28"/>
          <w:szCs w:val="28"/>
        </w:rPr>
        <w:t>Прозрачное</w:t>
      </w:r>
      <w:r w:rsidRPr="00333B11">
        <w:rPr>
          <w:rFonts w:ascii="Times New Roman" w:hAnsi="Times New Roman"/>
          <w:color w:val="000000" w:themeColor="text1"/>
          <w:sz w:val="28"/>
          <w:szCs w:val="28"/>
        </w:rPr>
        <w:t xml:space="preserve"> ограждение (забор) </w:t>
      </w:r>
      <w:r>
        <w:rPr>
          <w:rFonts w:ascii="Times New Roman" w:hAnsi="Times New Roman"/>
          <w:color w:val="000000" w:themeColor="text1"/>
          <w:sz w:val="28"/>
          <w:szCs w:val="28"/>
        </w:rPr>
        <w:t>-</w:t>
      </w:r>
      <w:r w:rsidRPr="004829C8">
        <w:rPr>
          <w:rFonts w:ascii="Times New Roman" w:hAnsi="Times New Roman"/>
          <w:color w:val="000000" w:themeColor="text1"/>
          <w:sz w:val="28"/>
          <w:szCs w:val="28"/>
        </w:rPr>
        <w:t xml:space="preserve"> отделяющее </w:t>
      </w:r>
      <w:r>
        <w:rPr>
          <w:rFonts w:ascii="Times New Roman" w:hAnsi="Times New Roman"/>
          <w:color w:val="000000" w:themeColor="text1"/>
          <w:sz w:val="28"/>
          <w:szCs w:val="28"/>
        </w:rPr>
        <w:t>территории, прилегающие к объекту капитального строительства от смежных участков и территорий общего пользования</w:t>
      </w:r>
      <w:r w:rsidRPr="004829C8">
        <w:rPr>
          <w:rFonts w:ascii="Times New Roman" w:hAnsi="Times New Roman"/>
          <w:color w:val="000000" w:themeColor="text1"/>
          <w:sz w:val="28"/>
          <w:szCs w:val="28"/>
        </w:rPr>
        <w:t xml:space="preserve">. Размер ограждения по высоте </w:t>
      </w:r>
      <w:r>
        <w:rPr>
          <w:rFonts w:ascii="Times New Roman" w:hAnsi="Times New Roman"/>
          <w:color w:val="000000" w:themeColor="text1"/>
          <w:sz w:val="28"/>
          <w:szCs w:val="28"/>
        </w:rPr>
        <w:t>не более 3,0 м</w:t>
      </w:r>
      <w:r w:rsidRPr="004829C8">
        <w:rPr>
          <w:rFonts w:ascii="Times New Roman" w:hAnsi="Times New Roman"/>
          <w:color w:val="000000" w:themeColor="text1"/>
          <w:sz w:val="28"/>
          <w:szCs w:val="28"/>
        </w:rPr>
        <w:t>.</w:t>
      </w:r>
    </w:p>
    <w:p w:rsidR="00F705F1" w:rsidRDefault="00282EFD" w:rsidP="00F705F1">
      <w:pPr>
        <w:spacing w:after="0" w:line="240" w:lineRule="auto"/>
        <w:jc w:val="both"/>
        <w:rPr>
          <w:rFonts w:ascii="Times New Roman" w:hAnsi="Times New Roman"/>
          <w:color w:val="000000" w:themeColor="text1"/>
          <w:sz w:val="28"/>
          <w:szCs w:val="28"/>
        </w:rPr>
      </w:pPr>
      <w:r>
        <w:rPr>
          <w:rFonts w:ascii="Times New Roman" w:hAnsi="Times New Roman"/>
          <w:color w:val="000000" w:themeColor="text1"/>
          <w:sz w:val="28"/>
          <w:szCs w:val="28"/>
        </w:rPr>
        <w:t>5.</w:t>
      </w:r>
      <w:r w:rsidR="00D67975">
        <w:rPr>
          <w:rFonts w:ascii="Times New Roman" w:hAnsi="Times New Roman"/>
          <w:color w:val="000000" w:themeColor="text1"/>
          <w:sz w:val="28"/>
          <w:szCs w:val="28"/>
        </w:rPr>
        <w:t>13</w:t>
      </w:r>
      <w:r>
        <w:rPr>
          <w:rFonts w:ascii="Times New Roman" w:hAnsi="Times New Roman"/>
          <w:color w:val="000000" w:themeColor="text1"/>
          <w:sz w:val="28"/>
          <w:szCs w:val="28"/>
        </w:rPr>
        <w:t>.</w:t>
      </w:r>
      <w:r w:rsidR="00D67975">
        <w:rPr>
          <w:rFonts w:ascii="Times New Roman" w:hAnsi="Times New Roman"/>
          <w:color w:val="000000" w:themeColor="text1"/>
          <w:sz w:val="28"/>
          <w:szCs w:val="28"/>
        </w:rPr>
        <w:t xml:space="preserve"> </w:t>
      </w:r>
      <w:r w:rsidR="00F705F1" w:rsidRPr="003407C7">
        <w:rPr>
          <w:rFonts w:ascii="Times New Roman" w:hAnsi="Times New Roman"/>
          <w:color w:val="000000" w:themeColor="text1"/>
          <w:sz w:val="28"/>
          <w:szCs w:val="28"/>
        </w:rPr>
        <w:t>Варианты огра</w:t>
      </w:r>
      <w:r w:rsidR="008D2E81">
        <w:rPr>
          <w:rFonts w:ascii="Times New Roman" w:hAnsi="Times New Roman"/>
          <w:color w:val="000000" w:themeColor="text1"/>
          <w:sz w:val="28"/>
          <w:szCs w:val="28"/>
        </w:rPr>
        <w:t>ждения для города Благовещенска:</w:t>
      </w:r>
    </w:p>
    <w:p w:rsidR="007424E7" w:rsidRDefault="007424E7" w:rsidP="00F705F1">
      <w:pPr>
        <w:spacing w:after="0" w:line="240" w:lineRule="auto"/>
        <w:jc w:val="both"/>
        <w:rPr>
          <w:rFonts w:ascii="Times New Roman" w:hAnsi="Times New Roman"/>
          <w:color w:val="000000" w:themeColor="text1"/>
          <w:sz w:val="28"/>
          <w:szCs w:val="28"/>
        </w:rPr>
      </w:pPr>
    </w:p>
    <w:tbl>
      <w:tblPr>
        <w:tblStyle w:val="a3"/>
        <w:tblW w:w="0" w:type="auto"/>
        <w:tblInd w:w="108" w:type="dxa"/>
        <w:tblLayout w:type="fixed"/>
        <w:tblLook w:val="04A0" w:firstRow="1" w:lastRow="0" w:firstColumn="1" w:lastColumn="0" w:noHBand="0" w:noVBand="1"/>
      </w:tblPr>
      <w:tblGrid>
        <w:gridCol w:w="390"/>
        <w:gridCol w:w="4713"/>
        <w:gridCol w:w="284"/>
        <w:gridCol w:w="4359"/>
      </w:tblGrid>
      <w:tr w:rsidR="00F705F1" w:rsidRPr="00801BEB" w:rsidTr="00250B85">
        <w:tc>
          <w:tcPr>
            <w:tcW w:w="390" w:type="dxa"/>
          </w:tcPr>
          <w:p w:rsidR="00F705F1" w:rsidRPr="00801BEB" w:rsidRDefault="00F705F1" w:rsidP="00250B85">
            <w:pPr>
              <w:spacing w:after="0" w:line="240" w:lineRule="auto"/>
              <w:jc w:val="both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 w:rsidRPr="00801BEB"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а</w:t>
            </w:r>
          </w:p>
          <w:p w:rsidR="00F705F1" w:rsidRPr="00801BEB" w:rsidRDefault="00F705F1" w:rsidP="00250B85">
            <w:pPr>
              <w:spacing w:after="0" w:line="240" w:lineRule="auto"/>
              <w:jc w:val="both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</w:p>
        </w:tc>
        <w:tc>
          <w:tcPr>
            <w:tcW w:w="4713" w:type="dxa"/>
            <w:vAlign w:val="center"/>
          </w:tcPr>
          <w:p w:rsidR="00F705F1" w:rsidRPr="00CF2C92" w:rsidRDefault="00F705F1" w:rsidP="00250B85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</w:rPr>
              <w:t xml:space="preserve">из </w:t>
            </w:r>
            <w:r w:rsidRPr="00CF2C92">
              <w:rPr>
                <w:rFonts w:ascii="Times New Roman" w:hAnsi="Times New Roman"/>
                <w:noProof/>
                <w:sz w:val="28"/>
                <w:szCs w:val="28"/>
              </w:rPr>
              <w:t>кирпич</w:t>
            </w:r>
            <w:r>
              <w:rPr>
                <w:rFonts w:ascii="Times New Roman" w:hAnsi="Times New Roman"/>
                <w:noProof/>
                <w:sz w:val="28"/>
                <w:szCs w:val="28"/>
              </w:rPr>
              <w:t>а</w:t>
            </w:r>
          </w:p>
          <w:p w:rsidR="00F705F1" w:rsidRPr="00801BEB" w:rsidRDefault="00F705F1" w:rsidP="00250B85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05B374E3" wp14:editId="6B1192EA">
                  <wp:extent cx="2311880" cy="1882981"/>
                  <wp:effectExtent l="0" t="0" r="0" b="3175"/>
                  <wp:docPr id="193" name="Рисунок 19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48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49">
                                    <a14:imgEffect>
                                      <a14:saturation sat="0"/>
                                    </a14:imgEffect>
                                  </a14:imgLayer>
                                </a14:imgProps>
                              </a:ext>
                            </a:extLst>
                          </a:blip>
                          <a:srcRect l="5798" b="3098"/>
                          <a:stretch/>
                        </pic:blipFill>
                        <pic:spPr bwMode="auto">
                          <a:xfrm>
                            <a:off x="0" y="0"/>
                            <a:ext cx="2315736" cy="188612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4" w:type="dxa"/>
          </w:tcPr>
          <w:p w:rsidR="00F705F1" w:rsidRPr="00801BEB" w:rsidRDefault="00F705F1" w:rsidP="00250B85">
            <w:pPr>
              <w:spacing w:after="0" w:line="240" w:lineRule="auto"/>
              <w:jc w:val="both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 w:rsidRPr="00801BEB"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б</w:t>
            </w:r>
          </w:p>
          <w:p w:rsidR="00F705F1" w:rsidRPr="00801BEB" w:rsidRDefault="00F705F1" w:rsidP="00250B85">
            <w:pPr>
              <w:spacing w:after="0" w:line="240" w:lineRule="auto"/>
              <w:jc w:val="both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</w:p>
        </w:tc>
        <w:tc>
          <w:tcPr>
            <w:tcW w:w="4359" w:type="dxa"/>
          </w:tcPr>
          <w:p w:rsidR="00F705F1" w:rsidRPr="00F705F1" w:rsidRDefault="00F705F1" w:rsidP="00D67975">
            <w:pPr>
              <w:spacing w:after="0" w:line="240" w:lineRule="auto"/>
              <w:rPr>
                <w:rFonts w:ascii="Times New Roman" w:hAnsi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</w:rPr>
              <w:t>из к</w:t>
            </w:r>
            <w:r w:rsidRPr="00CF2C92">
              <w:rPr>
                <w:rFonts w:ascii="Times New Roman" w:hAnsi="Times New Roman"/>
                <w:noProof/>
                <w:sz w:val="28"/>
                <w:szCs w:val="28"/>
              </w:rPr>
              <w:t>ирпич</w:t>
            </w:r>
            <w:r>
              <w:rPr>
                <w:rFonts w:ascii="Times New Roman" w:hAnsi="Times New Roman"/>
                <w:noProof/>
                <w:sz w:val="28"/>
                <w:szCs w:val="28"/>
              </w:rPr>
              <w:t xml:space="preserve">а с </w:t>
            </w:r>
            <w:r w:rsidR="0084354D">
              <w:rPr>
                <w:rFonts w:ascii="Times New Roman" w:hAnsi="Times New Roman"/>
                <w:noProof/>
                <w:sz w:val="28"/>
                <w:szCs w:val="28"/>
              </w:rPr>
              <w:t>евроштакетником</w:t>
            </w:r>
          </w:p>
          <w:p w:rsidR="00F705F1" w:rsidRPr="003E5B05" w:rsidRDefault="003E5B05" w:rsidP="003E5B05">
            <w:pPr>
              <w:spacing w:after="0" w:line="240" w:lineRule="auto"/>
              <w:jc w:val="both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0AEC2574" wp14:editId="20657EAD">
                  <wp:extent cx="2329132" cy="1792703"/>
                  <wp:effectExtent l="0" t="0" r="0" b="0"/>
                  <wp:docPr id="194" name="Рисунок 19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50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51">
                                    <a14:imgEffect>
                                      <a14:saturation sat="0"/>
                                    </a14:imgEffect>
                                  </a14:imgLayer>
                                </a14:imgProps>
                              </a:ext>
                            </a:extLst>
                          </a:blip>
                          <a:srcRect l="7157" r="1161"/>
                          <a:stretch/>
                        </pic:blipFill>
                        <pic:spPr bwMode="auto">
                          <a:xfrm>
                            <a:off x="0" y="0"/>
                            <a:ext cx="2335907" cy="179791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705F1" w:rsidRPr="00801BEB" w:rsidTr="00250B85">
        <w:trPr>
          <w:trHeight w:val="1735"/>
        </w:trPr>
        <w:tc>
          <w:tcPr>
            <w:tcW w:w="390" w:type="dxa"/>
          </w:tcPr>
          <w:p w:rsidR="00F705F1" w:rsidRPr="004D0571" w:rsidRDefault="00F705F1" w:rsidP="00250B85">
            <w:pPr>
              <w:spacing w:after="0" w:line="240" w:lineRule="auto"/>
              <w:jc w:val="both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 w:rsidRPr="004D0571">
              <w:rPr>
                <w:rFonts w:ascii="Times New Roman" w:hAnsi="Times New Roman"/>
                <w:color w:val="000000" w:themeColor="text1"/>
                <w:sz w:val="28"/>
                <w:szCs w:val="28"/>
              </w:rPr>
              <w:lastRenderedPageBreak/>
              <w:t>в</w:t>
            </w:r>
          </w:p>
          <w:p w:rsidR="00F705F1" w:rsidRPr="004D0571" w:rsidRDefault="00F705F1" w:rsidP="00250B85">
            <w:pPr>
              <w:spacing w:after="0" w:line="240" w:lineRule="auto"/>
              <w:jc w:val="both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</w:p>
        </w:tc>
        <w:tc>
          <w:tcPr>
            <w:tcW w:w="4713" w:type="dxa"/>
          </w:tcPr>
          <w:p w:rsidR="00F705F1" w:rsidRDefault="0084354D" w:rsidP="00250B85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28"/>
                <w:szCs w:val="28"/>
              </w:rPr>
            </w:pPr>
            <w:r w:rsidRPr="004D0571">
              <w:rPr>
                <w:rFonts w:ascii="Times New Roman" w:hAnsi="Times New Roman"/>
                <w:noProof/>
                <w:sz w:val="28"/>
                <w:szCs w:val="28"/>
              </w:rPr>
              <w:t xml:space="preserve">из </w:t>
            </w:r>
            <w:r w:rsidR="00F705F1" w:rsidRPr="004D0571">
              <w:rPr>
                <w:rFonts w:ascii="Times New Roman" w:hAnsi="Times New Roman"/>
                <w:noProof/>
                <w:sz w:val="28"/>
                <w:szCs w:val="28"/>
              </w:rPr>
              <w:t>метал</w:t>
            </w:r>
            <w:r w:rsidRPr="004D0571">
              <w:rPr>
                <w:rFonts w:ascii="Times New Roman" w:hAnsi="Times New Roman"/>
                <w:noProof/>
                <w:sz w:val="28"/>
                <w:szCs w:val="28"/>
              </w:rPr>
              <w:t>лического профиля</w:t>
            </w:r>
          </w:p>
          <w:p w:rsidR="00F705F1" w:rsidRDefault="001A72C6" w:rsidP="001A72C6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</w:rPr>
              <w:t>(простое)</w:t>
            </w:r>
          </w:p>
          <w:p w:rsidR="00A917E1" w:rsidRPr="001A72C6" w:rsidRDefault="00A917E1" w:rsidP="00A917E1">
            <w:pPr>
              <w:spacing w:after="0" w:line="240" w:lineRule="auto"/>
              <w:rPr>
                <w:rFonts w:ascii="Times New Roman" w:hAnsi="Times New Roman"/>
                <w:noProof/>
                <w:sz w:val="28"/>
                <w:szCs w:val="28"/>
              </w:rPr>
            </w:pPr>
          </w:p>
          <w:p w:rsidR="00F705F1" w:rsidRPr="004D0571" w:rsidRDefault="0084354D" w:rsidP="00250B85">
            <w:pPr>
              <w:spacing w:after="0" w:line="240" w:lineRule="auto"/>
              <w:jc w:val="both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 w:rsidRPr="004D0571">
              <w:rPr>
                <w:noProof/>
              </w:rPr>
              <w:drawing>
                <wp:inline distT="0" distB="0" distL="0" distR="0" wp14:anchorId="24F9C3CE" wp14:editId="1CD96F29">
                  <wp:extent cx="2880871" cy="1708030"/>
                  <wp:effectExtent l="0" t="0" r="0" b="6985"/>
                  <wp:docPr id="198" name="Рисунок 6" descr="Сварной секционный забор &quot;Верона&quot; купить в Екатеринбурге | Урре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Сварной секционный забор &quot;Верона&quot; купить в Екатеринбурге | Уррес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2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53">
                                    <a14:imgEffect>
                                      <a14:saturation sat="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90393" cy="17136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4" w:type="dxa"/>
          </w:tcPr>
          <w:p w:rsidR="00F705F1" w:rsidRPr="004D0571" w:rsidRDefault="00F705F1" w:rsidP="00250B85">
            <w:pPr>
              <w:spacing w:after="0" w:line="240" w:lineRule="auto"/>
              <w:jc w:val="both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 w:rsidRPr="004D0571"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г</w:t>
            </w:r>
          </w:p>
          <w:p w:rsidR="00F705F1" w:rsidRPr="004D0571" w:rsidRDefault="00F705F1" w:rsidP="00250B85">
            <w:pPr>
              <w:spacing w:after="0" w:line="240" w:lineRule="auto"/>
              <w:jc w:val="both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</w:p>
        </w:tc>
        <w:tc>
          <w:tcPr>
            <w:tcW w:w="4359" w:type="dxa"/>
          </w:tcPr>
          <w:p w:rsidR="001A72C6" w:rsidRDefault="004D0571" w:rsidP="004D0571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28"/>
                <w:szCs w:val="28"/>
              </w:rPr>
            </w:pPr>
            <w:r w:rsidRPr="004D0571">
              <w:rPr>
                <w:rFonts w:ascii="Times New Roman" w:hAnsi="Times New Roman"/>
                <w:noProof/>
                <w:sz w:val="28"/>
                <w:szCs w:val="28"/>
              </w:rPr>
              <w:t>из металлического профиля</w:t>
            </w:r>
            <w:r>
              <w:rPr>
                <w:rFonts w:ascii="Times New Roman" w:hAnsi="Times New Roman"/>
                <w:noProof/>
                <w:sz w:val="28"/>
                <w:szCs w:val="28"/>
              </w:rPr>
              <w:t xml:space="preserve"> </w:t>
            </w:r>
          </w:p>
          <w:p w:rsidR="004D0571" w:rsidRPr="004D0571" w:rsidRDefault="001A72C6" w:rsidP="004D0571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</w:rPr>
              <w:t>(</w:t>
            </w:r>
            <w:r w:rsidR="004D0571">
              <w:rPr>
                <w:rFonts w:ascii="Times New Roman" w:hAnsi="Times New Roman"/>
                <w:noProof/>
                <w:sz w:val="28"/>
                <w:szCs w:val="28"/>
              </w:rPr>
              <w:t>с элментами ковки</w:t>
            </w:r>
            <w:r>
              <w:rPr>
                <w:rFonts w:ascii="Times New Roman" w:hAnsi="Times New Roman"/>
                <w:noProof/>
                <w:sz w:val="28"/>
                <w:szCs w:val="28"/>
              </w:rPr>
              <w:t>)</w:t>
            </w:r>
          </w:p>
          <w:p w:rsidR="004D0571" w:rsidRDefault="004D0571" w:rsidP="0084354D">
            <w:pPr>
              <w:spacing w:after="0" w:line="240" w:lineRule="auto"/>
              <w:jc w:val="both"/>
              <w:rPr>
                <w:noProof/>
              </w:rPr>
            </w:pPr>
          </w:p>
          <w:p w:rsidR="00F705F1" w:rsidRPr="004D0571" w:rsidRDefault="00F705F1" w:rsidP="0084354D">
            <w:pPr>
              <w:spacing w:after="0" w:line="240" w:lineRule="auto"/>
              <w:jc w:val="both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 w:rsidRPr="004D0571">
              <w:rPr>
                <w:noProof/>
              </w:rPr>
              <w:drawing>
                <wp:inline distT="0" distB="0" distL="0" distR="0" wp14:anchorId="5C8A29A5" wp14:editId="3B6C9029">
                  <wp:extent cx="2741151" cy="1794295"/>
                  <wp:effectExtent l="0" t="0" r="2540" b="0"/>
                  <wp:docPr id="196" name="Рисунок 3" descr="Металлический забор секционный ZS-000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Металлический забор секционный ZS-0009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54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55">
                                    <a14:imgEffect>
                                      <a14:saturation sat="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482" t="11044" r="2298" b="3754"/>
                          <a:stretch/>
                        </pic:blipFill>
                        <pic:spPr bwMode="auto">
                          <a:xfrm>
                            <a:off x="0" y="0"/>
                            <a:ext cx="2752158" cy="1801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7424E7" w:rsidRDefault="007424E7" w:rsidP="00F705F1">
      <w:pPr>
        <w:spacing w:after="0" w:line="240" w:lineRule="auto"/>
        <w:jc w:val="both"/>
        <w:rPr>
          <w:rFonts w:ascii="Times New Roman" w:hAnsi="Times New Roman"/>
          <w:sz w:val="28"/>
          <w:szCs w:val="24"/>
        </w:rPr>
      </w:pPr>
    </w:p>
    <w:p w:rsidR="00F705F1" w:rsidRDefault="00D67975" w:rsidP="00F705F1">
      <w:pPr>
        <w:spacing w:after="0" w:line="240" w:lineRule="auto"/>
        <w:jc w:val="both"/>
        <w:rPr>
          <w:rFonts w:ascii="Times New Roman" w:hAnsi="Times New Roman"/>
          <w:sz w:val="28"/>
          <w:szCs w:val="24"/>
        </w:rPr>
      </w:pPr>
      <w:r>
        <w:rPr>
          <w:rFonts w:ascii="Times New Roman" w:hAnsi="Times New Roman"/>
          <w:sz w:val="28"/>
          <w:szCs w:val="24"/>
        </w:rPr>
        <w:t xml:space="preserve">5.14. </w:t>
      </w:r>
      <w:r w:rsidR="00F705F1">
        <w:rPr>
          <w:rFonts w:ascii="Times New Roman" w:hAnsi="Times New Roman"/>
          <w:sz w:val="28"/>
          <w:szCs w:val="24"/>
        </w:rPr>
        <w:t>Вариант ограждения и его цветовое решение подбирается исходя и архитектурного облика объекта капитального строительства и окружающей застройки.</w:t>
      </w:r>
    </w:p>
    <w:p w:rsidR="007F68C6" w:rsidRPr="007F68C6" w:rsidRDefault="00F705F1" w:rsidP="007F68C6">
      <w:pPr>
        <w:spacing w:after="0" w:line="240" w:lineRule="auto"/>
        <w:jc w:val="both"/>
        <w:rPr>
          <w:rFonts w:ascii="Times New Roman" w:hAnsi="Times New Roman"/>
          <w:sz w:val="28"/>
          <w:szCs w:val="24"/>
        </w:rPr>
      </w:pPr>
      <w:r w:rsidRPr="00920AE8">
        <w:rPr>
          <w:rFonts w:ascii="Times New Roman" w:hAnsi="Times New Roman"/>
          <w:sz w:val="28"/>
          <w:szCs w:val="24"/>
        </w:rPr>
        <w:t xml:space="preserve">Допускается использовать </w:t>
      </w:r>
      <w:r w:rsidR="004D0571">
        <w:rPr>
          <w:rFonts w:ascii="Times New Roman" w:hAnsi="Times New Roman"/>
          <w:sz w:val="28"/>
          <w:szCs w:val="24"/>
        </w:rPr>
        <w:t>другие варианты п</w:t>
      </w:r>
      <w:r w:rsidR="004D0571" w:rsidRPr="004D0571">
        <w:rPr>
          <w:rFonts w:ascii="Times New Roman" w:hAnsi="Times New Roman"/>
          <w:sz w:val="28"/>
          <w:szCs w:val="24"/>
        </w:rPr>
        <w:t>розрачно</w:t>
      </w:r>
      <w:r w:rsidR="004D0571">
        <w:rPr>
          <w:rFonts w:ascii="Times New Roman" w:hAnsi="Times New Roman"/>
          <w:sz w:val="28"/>
          <w:szCs w:val="24"/>
        </w:rPr>
        <w:t>го</w:t>
      </w:r>
      <w:r>
        <w:rPr>
          <w:rFonts w:ascii="Times New Roman" w:hAnsi="Times New Roman"/>
          <w:sz w:val="28"/>
          <w:szCs w:val="24"/>
        </w:rPr>
        <w:t xml:space="preserve"> ограждения</w:t>
      </w:r>
      <w:r w:rsidRPr="00920AE8">
        <w:rPr>
          <w:rFonts w:ascii="Times New Roman" w:hAnsi="Times New Roman"/>
          <w:sz w:val="28"/>
          <w:szCs w:val="24"/>
        </w:rPr>
        <w:t xml:space="preserve"> при наличии </w:t>
      </w:r>
      <w:proofErr w:type="gramStart"/>
      <w:r w:rsidRPr="00920AE8">
        <w:rPr>
          <w:rFonts w:ascii="Times New Roman" w:hAnsi="Times New Roman"/>
          <w:sz w:val="28"/>
          <w:szCs w:val="24"/>
        </w:rPr>
        <w:t>индивидуального проекта</w:t>
      </w:r>
      <w:proofErr w:type="gramEnd"/>
      <w:r w:rsidRPr="00920AE8">
        <w:rPr>
          <w:rFonts w:ascii="Times New Roman" w:hAnsi="Times New Roman"/>
          <w:sz w:val="28"/>
          <w:szCs w:val="24"/>
        </w:rPr>
        <w:t>.</w:t>
      </w:r>
    </w:p>
    <w:p w:rsidR="004829C8" w:rsidRPr="004829C8" w:rsidRDefault="00333B11" w:rsidP="00072F0B">
      <w:pPr>
        <w:spacing w:after="0" w:line="240" w:lineRule="auto"/>
        <w:jc w:val="both"/>
        <w:rPr>
          <w:rFonts w:ascii="Times New Roman" w:hAnsi="Times New Roman"/>
          <w:color w:val="000000" w:themeColor="text1"/>
          <w:sz w:val="28"/>
          <w:szCs w:val="28"/>
        </w:rPr>
      </w:pPr>
      <w:r>
        <w:rPr>
          <w:rFonts w:ascii="Times New Roman" w:hAnsi="Times New Roman"/>
          <w:color w:val="000000" w:themeColor="text1"/>
          <w:sz w:val="28"/>
          <w:szCs w:val="28"/>
        </w:rPr>
        <w:t>5.</w:t>
      </w:r>
      <w:r w:rsidR="00D67975">
        <w:rPr>
          <w:rFonts w:ascii="Times New Roman" w:hAnsi="Times New Roman"/>
          <w:color w:val="000000" w:themeColor="text1"/>
          <w:sz w:val="28"/>
          <w:szCs w:val="28"/>
        </w:rPr>
        <w:t>15</w:t>
      </w:r>
      <w:r w:rsidR="004829C8" w:rsidRPr="004829C8">
        <w:rPr>
          <w:rFonts w:ascii="Times New Roman" w:hAnsi="Times New Roman"/>
          <w:color w:val="000000" w:themeColor="text1"/>
          <w:sz w:val="28"/>
          <w:szCs w:val="28"/>
        </w:rPr>
        <w:t xml:space="preserve">. </w:t>
      </w:r>
      <w:r>
        <w:rPr>
          <w:rFonts w:ascii="Times New Roman" w:hAnsi="Times New Roman"/>
          <w:color w:val="000000" w:themeColor="text1"/>
          <w:sz w:val="28"/>
          <w:szCs w:val="28"/>
        </w:rPr>
        <w:t>В случае если между площадками, тротуарами и проездами предусмотрен газон шириной не менее 1 метра</w:t>
      </w:r>
      <w:r w:rsidR="00B770DF">
        <w:rPr>
          <w:rFonts w:ascii="Times New Roman" w:hAnsi="Times New Roman"/>
          <w:color w:val="000000" w:themeColor="text1"/>
          <w:sz w:val="28"/>
          <w:szCs w:val="28"/>
        </w:rPr>
        <w:t>,</w:t>
      </w:r>
      <w:r>
        <w:rPr>
          <w:rFonts w:ascii="Times New Roman" w:hAnsi="Times New Roman"/>
          <w:color w:val="000000" w:themeColor="text1"/>
          <w:sz w:val="28"/>
          <w:szCs w:val="28"/>
        </w:rPr>
        <w:t xml:space="preserve"> рекомендуется вместо ограждения использовать «ж</w:t>
      </w:r>
      <w:r w:rsidR="004829C8" w:rsidRPr="004829C8">
        <w:rPr>
          <w:rFonts w:ascii="Times New Roman" w:hAnsi="Times New Roman"/>
          <w:color w:val="000000" w:themeColor="text1"/>
          <w:sz w:val="28"/>
          <w:szCs w:val="28"/>
        </w:rPr>
        <w:t>ив</w:t>
      </w:r>
      <w:r>
        <w:rPr>
          <w:rFonts w:ascii="Times New Roman" w:hAnsi="Times New Roman"/>
          <w:color w:val="000000" w:themeColor="text1"/>
          <w:sz w:val="28"/>
          <w:szCs w:val="28"/>
        </w:rPr>
        <w:t>ую</w:t>
      </w:r>
      <w:r w:rsidR="004829C8" w:rsidRPr="004829C8">
        <w:rPr>
          <w:rFonts w:ascii="Times New Roman" w:hAnsi="Times New Roman"/>
          <w:color w:val="000000" w:themeColor="text1"/>
          <w:sz w:val="28"/>
          <w:szCs w:val="28"/>
        </w:rPr>
        <w:t xml:space="preserve"> изгородь</w:t>
      </w:r>
      <w:r>
        <w:rPr>
          <w:rFonts w:ascii="Times New Roman" w:hAnsi="Times New Roman"/>
          <w:color w:val="000000" w:themeColor="text1"/>
          <w:sz w:val="28"/>
          <w:szCs w:val="28"/>
        </w:rPr>
        <w:t>»</w:t>
      </w:r>
      <w:r w:rsidR="0095144E">
        <w:rPr>
          <w:rFonts w:ascii="Times New Roman" w:hAnsi="Times New Roman"/>
          <w:color w:val="000000" w:themeColor="text1"/>
          <w:sz w:val="28"/>
          <w:szCs w:val="28"/>
        </w:rPr>
        <w:t xml:space="preserve"> - </w:t>
      </w:r>
      <w:r>
        <w:rPr>
          <w:rFonts w:ascii="Times New Roman" w:hAnsi="Times New Roman"/>
          <w:color w:val="000000" w:themeColor="text1"/>
          <w:sz w:val="28"/>
          <w:szCs w:val="28"/>
        </w:rPr>
        <w:t xml:space="preserve"> плотно посаженны</w:t>
      </w:r>
      <w:r w:rsidR="0095144E">
        <w:rPr>
          <w:rFonts w:ascii="Times New Roman" w:hAnsi="Times New Roman"/>
          <w:color w:val="000000" w:themeColor="text1"/>
          <w:sz w:val="28"/>
          <w:szCs w:val="28"/>
        </w:rPr>
        <w:t>е</w:t>
      </w:r>
      <w:r>
        <w:rPr>
          <w:rFonts w:ascii="Times New Roman" w:hAnsi="Times New Roman"/>
          <w:color w:val="000000" w:themeColor="text1"/>
          <w:sz w:val="28"/>
          <w:szCs w:val="28"/>
        </w:rPr>
        <w:t xml:space="preserve"> </w:t>
      </w:r>
      <w:r w:rsidR="004829C8" w:rsidRPr="004829C8">
        <w:rPr>
          <w:rFonts w:ascii="Times New Roman" w:hAnsi="Times New Roman"/>
          <w:color w:val="000000" w:themeColor="text1"/>
          <w:sz w:val="28"/>
          <w:szCs w:val="28"/>
        </w:rPr>
        <w:t xml:space="preserve"> деревь</w:t>
      </w:r>
      <w:r w:rsidR="0095144E">
        <w:rPr>
          <w:rFonts w:ascii="Times New Roman" w:hAnsi="Times New Roman"/>
          <w:color w:val="000000" w:themeColor="text1"/>
          <w:sz w:val="28"/>
          <w:szCs w:val="28"/>
        </w:rPr>
        <w:t>я</w:t>
      </w:r>
      <w:r w:rsidR="004829C8" w:rsidRPr="004829C8">
        <w:rPr>
          <w:rFonts w:ascii="Times New Roman" w:hAnsi="Times New Roman"/>
          <w:color w:val="000000" w:themeColor="text1"/>
          <w:sz w:val="28"/>
          <w:szCs w:val="28"/>
        </w:rPr>
        <w:t xml:space="preserve"> и кустарник</w:t>
      </w:r>
      <w:r w:rsidR="0095144E">
        <w:rPr>
          <w:rFonts w:ascii="Times New Roman" w:hAnsi="Times New Roman"/>
          <w:color w:val="000000" w:themeColor="text1"/>
          <w:sz w:val="28"/>
          <w:szCs w:val="28"/>
        </w:rPr>
        <w:t xml:space="preserve">и </w:t>
      </w:r>
      <w:r>
        <w:rPr>
          <w:rFonts w:ascii="Times New Roman" w:hAnsi="Times New Roman"/>
          <w:color w:val="000000" w:themeColor="text1"/>
          <w:sz w:val="28"/>
          <w:szCs w:val="28"/>
        </w:rPr>
        <w:t xml:space="preserve"> высотой </w:t>
      </w:r>
      <w:r w:rsidR="004829C8" w:rsidRPr="004829C8">
        <w:rPr>
          <w:rFonts w:ascii="Times New Roman" w:hAnsi="Times New Roman"/>
          <w:color w:val="000000" w:themeColor="text1"/>
          <w:sz w:val="28"/>
          <w:szCs w:val="28"/>
        </w:rPr>
        <w:t xml:space="preserve">до 1 м. </w:t>
      </w:r>
    </w:p>
    <w:p w:rsidR="004829C8" w:rsidRPr="004829C8" w:rsidRDefault="007F68C6" w:rsidP="00072F0B">
      <w:pPr>
        <w:spacing w:after="0" w:line="240" w:lineRule="auto"/>
        <w:jc w:val="both"/>
        <w:rPr>
          <w:rFonts w:ascii="Times New Roman" w:hAnsi="Times New Roman"/>
          <w:color w:val="000000" w:themeColor="text1"/>
          <w:sz w:val="28"/>
          <w:szCs w:val="28"/>
        </w:rPr>
      </w:pPr>
      <w:r>
        <w:rPr>
          <w:rFonts w:ascii="Times New Roman" w:hAnsi="Times New Roman"/>
          <w:color w:val="000000" w:themeColor="text1"/>
          <w:sz w:val="28"/>
          <w:szCs w:val="28"/>
        </w:rPr>
        <w:t>5.</w:t>
      </w:r>
      <w:r w:rsidR="00D67975">
        <w:rPr>
          <w:rFonts w:ascii="Times New Roman" w:hAnsi="Times New Roman"/>
          <w:color w:val="000000" w:themeColor="text1"/>
          <w:sz w:val="28"/>
          <w:szCs w:val="28"/>
        </w:rPr>
        <w:t>16</w:t>
      </w:r>
      <w:r w:rsidR="00F705F1">
        <w:rPr>
          <w:rFonts w:ascii="Times New Roman" w:hAnsi="Times New Roman"/>
          <w:color w:val="000000" w:themeColor="text1"/>
          <w:sz w:val="28"/>
          <w:szCs w:val="28"/>
        </w:rPr>
        <w:t xml:space="preserve">. </w:t>
      </w:r>
      <w:r w:rsidR="004829C8" w:rsidRPr="004829C8">
        <w:rPr>
          <w:rFonts w:ascii="Times New Roman" w:hAnsi="Times New Roman"/>
          <w:color w:val="000000" w:themeColor="text1"/>
          <w:sz w:val="28"/>
          <w:szCs w:val="28"/>
        </w:rPr>
        <w:t xml:space="preserve">Ограждение </w:t>
      </w:r>
      <w:r w:rsidR="00F705F1" w:rsidRPr="004829C8">
        <w:rPr>
          <w:rFonts w:ascii="Times New Roman" w:hAnsi="Times New Roman"/>
          <w:color w:val="000000" w:themeColor="text1"/>
          <w:sz w:val="28"/>
          <w:szCs w:val="28"/>
        </w:rPr>
        <w:t>спортивных</w:t>
      </w:r>
      <w:r w:rsidR="004829C8" w:rsidRPr="004829C8">
        <w:rPr>
          <w:rFonts w:ascii="Times New Roman" w:hAnsi="Times New Roman"/>
          <w:color w:val="000000" w:themeColor="text1"/>
          <w:sz w:val="28"/>
          <w:szCs w:val="28"/>
        </w:rPr>
        <w:t xml:space="preserve"> </w:t>
      </w:r>
      <w:r>
        <w:rPr>
          <w:rFonts w:ascii="Times New Roman" w:hAnsi="Times New Roman"/>
          <w:color w:val="000000" w:themeColor="text1"/>
          <w:sz w:val="28"/>
          <w:szCs w:val="28"/>
        </w:rPr>
        <w:t xml:space="preserve">игровых (универсальных) </w:t>
      </w:r>
      <w:r w:rsidR="004829C8" w:rsidRPr="004829C8">
        <w:rPr>
          <w:rFonts w:ascii="Times New Roman" w:hAnsi="Times New Roman"/>
          <w:color w:val="000000" w:themeColor="text1"/>
          <w:sz w:val="28"/>
          <w:szCs w:val="28"/>
        </w:rPr>
        <w:t>площадо</w:t>
      </w:r>
      <w:r w:rsidR="00F705F1">
        <w:rPr>
          <w:rFonts w:ascii="Times New Roman" w:hAnsi="Times New Roman"/>
          <w:color w:val="000000" w:themeColor="text1"/>
          <w:sz w:val="28"/>
          <w:szCs w:val="28"/>
        </w:rPr>
        <w:t>к</w:t>
      </w:r>
      <w:r>
        <w:rPr>
          <w:rFonts w:ascii="Times New Roman" w:hAnsi="Times New Roman"/>
          <w:color w:val="000000" w:themeColor="text1"/>
          <w:sz w:val="28"/>
          <w:szCs w:val="28"/>
        </w:rPr>
        <w:t xml:space="preserve">. </w:t>
      </w:r>
      <w:r w:rsidRPr="004829C8">
        <w:rPr>
          <w:rFonts w:ascii="Times New Roman" w:hAnsi="Times New Roman"/>
          <w:color w:val="000000" w:themeColor="text1"/>
          <w:sz w:val="28"/>
          <w:szCs w:val="28"/>
        </w:rPr>
        <w:t xml:space="preserve">Размер ограждения по высоте </w:t>
      </w:r>
      <w:r w:rsidR="009F5D36">
        <w:rPr>
          <w:rFonts w:ascii="Times New Roman" w:hAnsi="Times New Roman"/>
          <w:color w:val="000000" w:themeColor="text1"/>
          <w:sz w:val="28"/>
          <w:szCs w:val="28"/>
        </w:rPr>
        <w:t xml:space="preserve">– не менее </w:t>
      </w:r>
      <w:r>
        <w:rPr>
          <w:rFonts w:ascii="Times New Roman" w:hAnsi="Times New Roman"/>
          <w:color w:val="000000" w:themeColor="text1"/>
          <w:sz w:val="28"/>
          <w:szCs w:val="28"/>
        </w:rPr>
        <w:t xml:space="preserve"> 4,0 м</w:t>
      </w:r>
      <w:r w:rsidRPr="004829C8">
        <w:rPr>
          <w:rFonts w:ascii="Times New Roman" w:hAnsi="Times New Roman"/>
          <w:color w:val="000000" w:themeColor="text1"/>
          <w:sz w:val="28"/>
          <w:szCs w:val="28"/>
        </w:rPr>
        <w:t>.</w:t>
      </w:r>
    </w:p>
    <w:p w:rsidR="007F68C6" w:rsidRDefault="00221087" w:rsidP="007F68C6">
      <w:pPr>
        <w:spacing w:after="0" w:line="240" w:lineRule="auto"/>
        <w:jc w:val="both"/>
        <w:rPr>
          <w:rFonts w:ascii="Times New Roman" w:hAnsi="Times New Roman"/>
          <w:color w:val="000000" w:themeColor="text1"/>
          <w:sz w:val="28"/>
          <w:szCs w:val="28"/>
        </w:rPr>
      </w:pPr>
      <w:r>
        <w:rPr>
          <w:rFonts w:ascii="Times New Roman" w:hAnsi="Times New Roman"/>
          <w:color w:val="000000" w:themeColor="text1"/>
          <w:sz w:val="28"/>
          <w:szCs w:val="28"/>
        </w:rPr>
        <w:t>5.</w:t>
      </w:r>
      <w:r w:rsidR="000F4B01">
        <w:rPr>
          <w:rFonts w:ascii="Times New Roman" w:hAnsi="Times New Roman"/>
          <w:color w:val="000000" w:themeColor="text1"/>
          <w:sz w:val="28"/>
          <w:szCs w:val="28"/>
        </w:rPr>
        <w:t>1</w:t>
      </w:r>
      <w:r w:rsidR="00D67975">
        <w:rPr>
          <w:rFonts w:ascii="Times New Roman" w:hAnsi="Times New Roman"/>
          <w:color w:val="000000" w:themeColor="text1"/>
          <w:sz w:val="28"/>
          <w:szCs w:val="28"/>
        </w:rPr>
        <w:t>7</w:t>
      </w:r>
      <w:r>
        <w:rPr>
          <w:rFonts w:ascii="Times New Roman" w:hAnsi="Times New Roman"/>
          <w:color w:val="000000" w:themeColor="text1"/>
          <w:sz w:val="28"/>
          <w:szCs w:val="28"/>
        </w:rPr>
        <w:t xml:space="preserve">.  </w:t>
      </w:r>
      <w:r w:rsidR="007F68C6" w:rsidRPr="007F68C6">
        <w:rPr>
          <w:rFonts w:ascii="Times New Roman" w:hAnsi="Times New Roman"/>
          <w:color w:val="000000" w:themeColor="text1"/>
          <w:sz w:val="28"/>
          <w:szCs w:val="28"/>
        </w:rPr>
        <w:t>Варианты огра</w:t>
      </w:r>
      <w:r w:rsidR="008D2E81">
        <w:rPr>
          <w:rFonts w:ascii="Times New Roman" w:hAnsi="Times New Roman"/>
          <w:color w:val="000000" w:themeColor="text1"/>
          <w:sz w:val="28"/>
          <w:szCs w:val="28"/>
        </w:rPr>
        <w:t>ждения для города Благовещенска:</w:t>
      </w:r>
    </w:p>
    <w:p w:rsidR="007424E7" w:rsidRPr="007F68C6" w:rsidRDefault="007424E7" w:rsidP="007F68C6">
      <w:pPr>
        <w:spacing w:after="0" w:line="240" w:lineRule="auto"/>
        <w:jc w:val="both"/>
        <w:rPr>
          <w:rFonts w:ascii="Times New Roman" w:hAnsi="Times New Roman"/>
          <w:color w:val="000000" w:themeColor="text1"/>
          <w:sz w:val="28"/>
          <w:szCs w:val="28"/>
        </w:rPr>
      </w:pPr>
    </w:p>
    <w:tbl>
      <w:tblPr>
        <w:tblStyle w:val="a3"/>
        <w:tblW w:w="0" w:type="auto"/>
        <w:tblInd w:w="108" w:type="dxa"/>
        <w:tblLayout w:type="fixed"/>
        <w:tblLook w:val="04A0" w:firstRow="1" w:lastRow="0" w:firstColumn="1" w:lastColumn="0" w:noHBand="0" w:noVBand="1"/>
      </w:tblPr>
      <w:tblGrid>
        <w:gridCol w:w="390"/>
        <w:gridCol w:w="9072"/>
      </w:tblGrid>
      <w:tr w:rsidR="00A811E4" w:rsidRPr="007F68C6" w:rsidTr="00250B85">
        <w:tc>
          <w:tcPr>
            <w:tcW w:w="390" w:type="dxa"/>
          </w:tcPr>
          <w:p w:rsidR="00A811E4" w:rsidRPr="007F68C6" w:rsidRDefault="00A811E4" w:rsidP="007F68C6">
            <w:pPr>
              <w:spacing w:after="0" w:line="240" w:lineRule="auto"/>
              <w:jc w:val="both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 w:rsidRPr="007F68C6"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а</w:t>
            </w:r>
          </w:p>
          <w:p w:rsidR="00A811E4" w:rsidRDefault="00A811E4" w:rsidP="007F68C6">
            <w:pPr>
              <w:spacing w:after="0" w:line="240" w:lineRule="auto"/>
              <w:jc w:val="both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</w:p>
          <w:p w:rsidR="001B56D9" w:rsidRDefault="001B56D9" w:rsidP="007F68C6">
            <w:pPr>
              <w:spacing w:after="0" w:line="240" w:lineRule="auto"/>
              <w:jc w:val="both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</w:p>
          <w:p w:rsidR="001B56D9" w:rsidRDefault="001B56D9" w:rsidP="007F68C6">
            <w:pPr>
              <w:spacing w:after="0" w:line="240" w:lineRule="auto"/>
              <w:jc w:val="both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</w:p>
          <w:p w:rsidR="001B56D9" w:rsidRDefault="001B56D9" w:rsidP="007F68C6">
            <w:pPr>
              <w:spacing w:after="0" w:line="240" w:lineRule="auto"/>
              <w:jc w:val="both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</w:p>
          <w:p w:rsidR="001B56D9" w:rsidRDefault="001B56D9" w:rsidP="007F68C6">
            <w:pPr>
              <w:spacing w:after="0" w:line="240" w:lineRule="auto"/>
              <w:jc w:val="both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</w:p>
          <w:p w:rsidR="001B56D9" w:rsidRDefault="001B56D9" w:rsidP="007F68C6">
            <w:pPr>
              <w:spacing w:after="0" w:line="240" w:lineRule="auto"/>
              <w:jc w:val="both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</w:p>
          <w:p w:rsidR="001B56D9" w:rsidRDefault="001B56D9" w:rsidP="007F68C6">
            <w:pPr>
              <w:spacing w:after="0" w:line="240" w:lineRule="auto"/>
              <w:jc w:val="both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</w:p>
          <w:p w:rsidR="001B56D9" w:rsidRDefault="001B56D9" w:rsidP="007F68C6">
            <w:pPr>
              <w:spacing w:after="0" w:line="240" w:lineRule="auto"/>
              <w:jc w:val="both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</w:p>
          <w:p w:rsidR="001B56D9" w:rsidRDefault="001B56D9" w:rsidP="007F68C6">
            <w:pPr>
              <w:spacing w:after="0" w:line="240" w:lineRule="auto"/>
              <w:jc w:val="both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</w:p>
          <w:p w:rsidR="001B56D9" w:rsidRDefault="001B56D9" w:rsidP="007F68C6">
            <w:pPr>
              <w:spacing w:after="0" w:line="240" w:lineRule="auto"/>
              <w:jc w:val="both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</w:p>
          <w:p w:rsidR="001B56D9" w:rsidRDefault="001B56D9" w:rsidP="007F68C6">
            <w:pPr>
              <w:spacing w:after="0" w:line="240" w:lineRule="auto"/>
              <w:jc w:val="both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</w:p>
          <w:p w:rsidR="001B56D9" w:rsidRDefault="001B56D9" w:rsidP="007F68C6">
            <w:pPr>
              <w:spacing w:after="0" w:line="240" w:lineRule="auto"/>
              <w:jc w:val="both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</w:p>
          <w:p w:rsidR="001B56D9" w:rsidRDefault="001B56D9" w:rsidP="007F68C6">
            <w:pPr>
              <w:spacing w:after="0" w:line="240" w:lineRule="auto"/>
              <w:jc w:val="both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</w:p>
          <w:p w:rsidR="001B56D9" w:rsidRDefault="001B56D9" w:rsidP="007F68C6">
            <w:pPr>
              <w:spacing w:after="0" w:line="240" w:lineRule="auto"/>
              <w:jc w:val="both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</w:p>
          <w:p w:rsidR="001B56D9" w:rsidRDefault="001B56D9" w:rsidP="007F68C6">
            <w:pPr>
              <w:spacing w:after="0" w:line="240" w:lineRule="auto"/>
              <w:jc w:val="both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</w:p>
          <w:p w:rsidR="001B56D9" w:rsidRDefault="001B56D9" w:rsidP="007F68C6">
            <w:pPr>
              <w:spacing w:after="0" w:line="240" w:lineRule="auto"/>
              <w:jc w:val="both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</w:p>
          <w:p w:rsidR="001B56D9" w:rsidRDefault="001B56D9" w:rsidP="007F68C6">
            <w:pPr>
              <w:spacing w:after="0" w:line="240" w:lineRule="auto"/>
              <w:jc w:val="both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</w:p>
          <w:p w:rsidR="001B56D9" w:rsidRDefault="001B56D9" w:rsidP="007F68C6">
            <w:pPr>
              <w:spacing w:after="0" w:line="240" w:lineRule="auto"/>
              <w:jc w:val="both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</w:p>
          <w:p w:rsidR="001B56D9" w:rsidRDefault="001B56D9" w:rsidP="007F68C6">
            <w:pPr>
              <w:spacing w:after="0" w:line="240" w:lineRule="auto"/>
              <w:jc w:val="both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</w:p>
          <w:p w:rsidR="001B56D9" w:rsidRDefault="001B56D9" w:rsidP="007F68C6">
            <w:pPr>
              <w:spacing w:after="0" w:line="240" w:lineRule="auto"/>
              <w:jc w:val="both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</w:p>
          <w:p w:rsidR="001B56D9" w:rsidRPr="007F68C6" w:rsidRDefault="001B56D9" w:rsidP="007F68C6">
            <w:pPr>
              <w:spacing w:after="0" w:line="240" w:lineRule="auto"/>
              <w:jc w:val="both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</w:p>
        </w:tc>
        <w:tc>
          <w:tcPr>
            <w:tcW w:w="9072" w:type="dxa"/>
          </w:tcPr>
          <w:p w:rsidR="001B56D9" w:rsidRPr="007F68C6" w:rsidRDefault="00A811E4" w:rsidP="00250B85">
            <w:pPr>
              <w:spacing w:after="0" w:line="240" w:lineRule="auto"/>
              <w:jc w:val="both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 w:rsidRPr="007F68C6">
              <w:rPr>
                <w:rFonts w:ascii="Times New Roman" w:hAnsi="Times New Roman"/>
                <w:color w:val="000000" w:themeColor="text1"/>
                <w:sz w:val="28"/>
                <w:szCs w:val="28"/>
              </w:rPr>
              <w:lastRenderedPageBreak/>
              <w:t xml:space="preserve">из металлического профиля </w:t>
            </w:r>
          </w:p>
          <w:p w:rsidR="00A811E4" w:rsidRDefault="003E5B05" w:rsidP="007F68C6">
            <w:pPr>
              <w:spacing w:after="0" w:line="240" w:lineRule="auto"/>
              <w:jc w:val="both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65408" behindDoc="0" locked="0" layoutInCell="1" allowOverlap="1" wp14:anchorId="01DDB52E" wp14:editId="317C63C1">
                      <wp:simplePos x="0" y="0"/>
                      <wp:positionH relativeFrom="column">
                        <wp:posOffset>630843</wp:posOffset>
                      </wp:positionH>
                      <wp:positionV relativeFrom="paragraph">
                        <wp:posOffset>3653263</wp:posOffset>
                      </wp:positionV>
                      <wp:extent cx="306705" cy="155275"/>
                      <wp:effectExtent l="0" t="0" r="17145" b="16510"/>
                      <wp:wrapNone/>
                      <wp:docPr id="211" name="Прямоугольник 21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06705" cy="155275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/>
                              </a:solidFill>
                              <a:ln>
                                <a:solidFill>
                                  <a:schemeClr val="bg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Прямоугольник 211" o:spid="_x0000_s1026" style="position:absolute;margin-left:49.65pt;margin-top:287.65pt;width:24.15pt;height:12.25pt;z-index:25166540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" fillcolor="white [3212]" strokecolor="white [3212]" strokeweight="2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64384" behindDoc="0" locked="0" layoutInCell="1" allowOverlap="1" wp14:anchorId="6768991A" wp14:editId="32C670AF">
                      <wp:simplePos x="0" y="0"/>
                      <wp:positionH relativeFrom="column">
                        <wp:posOffset>-42018</wp:posOffset>
                      </wp:positionH>
                      <wp:positionV relativeFrom="paragraph">
                        <wp:posOffset>3497987</wp:posOffset>
                      </wp:positionV>
                      <wp:extent cx="343535" cy="310551"/>
                      <wp:effectExtent l="0" t="0" r="18415" b="13335"/>
                      <wp:wrapNone/>
                      <wp:docPr id="210" name="Прямоугольник 21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43535" cy="310551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/>
                              </a:solidFill>
                              <a:ln>
                                <a:solidFill>
                                  <a:schemeClr val="bg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Прямоугольник 210" o:spid="_x0000_s1026" style="position:absolute;margin-left:-3.3pt;margin-top:275.45pt;width:27.05pt;height:24.45pt;z-index:25166438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" fillcolor="white [3212]" strokecolor="white [3212]" strokeweight="2pt"/>
                  </w:pict>
                </mc:Fallback>
              </mc:AlternateContent>
            </w:r>
            <w:r w:rsidR="001B56D9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67456" behindDoc="0" locked="0" layoutInCell="1" allowOverlap="1" wp14:anchorId="11D65599" wp14:editId="669E96A9">
                      <wp:simplePos x="0" y="0"/>
                      <wp:positionH relativeFrom="column">
                        <wp:posOffset>4694555</wp:posOffset>
                      </wp:positionH>
                      <wp:positionV relativeFrom="paragraph">
                        <wp:posOffset>1854835</wp:posOffset>
                      </wp:positionV>
                      <wp:extent cx="226695" cy="182880"/>
                      <wp:effectExtent l="0" t="0" r="20955" b="26670"/>
                      <wp:wrapNone/>
                      <wp:docPr id="213" name="Прямоугольник 21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26695" cy="18288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/>
                              </a:solidFill>
                              <a:ln>
                                <a:solidFill>
                                  <a:schemeClr val="bg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id="Прямоугольник 213" o:spid="_x0000_s1026" style="position:absolute;margin-left:369.65pt;margin-top:146.05pt;width:17.85pt;height:14.4pt;z-index:251667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" fillcolor="white [3212]" strokecolor="white [3212]" strokeweight="2pt"/>
                  </w:pict>
                </mc:Fallback>
              </mc:AlternateContent>
            </w:r>
            <w:r w:rsidR="001B56D9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63360" behindDoc="0" locked="0" layoutInCell="1" allowOverlap="1" wp14:anchorId="7AA89E8F" wp14:editId="31D7D08E">
                      <wp:simplePos x="0" y="0"/>
                      <wp:positionH relativeFrom="column">
                        <wp:posOffset>586740</wp:posOffset>
                      </wp:positionH>
                      <wp:positionV relativeFrom="paragraph">
                        <wp:posOffset>1851025</wp:posOffset>
                      </wp:positionV>
                      <wp:extent cx="350520" cy="357505"/>
                      <wp:effectExtent l="0" t="0" r="11430" b="23495"/>
                      <wp:wrapNone/>
                      <wp:docPr id="209" name="Прямоугольник 20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50520" cy="357505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/>
                              </a:solidFill>
                              <a:ln>
                                <a:solidFill>
                                  <a:schemeClr val="bg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Прямоугольник 209" o:spid="_x0000_s1026" style="position:absolute;margin-left:46.2pt;margin-top:145.75pt;width:27.6pt;height:28.15pt;z-index:25166336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" fillcolor="white [3212]" strokecolor="white [3212]" strokeweight="2pt"/>
                  </w:pict>
                </mc:Fallback>
              </mc:AlternateContent>
            </w:r>
            <w:r w:rsidR="00A811E4">
              <w:rPr>
                <w:noProof/>
              </w:rPr>
              <w:drawing>
                <wp:inline distT="0" distB="0" distL="0" distR="0" wp14:anchorId="6B49A512" wp14:editId="034E9B47">
                  <wp:extent cx="5624423" cy="3802943"/>
                  <wp:effectExtent l="0" t="0" r="0" b="7620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56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57">
                                    <a14:imgEffect>
                                      <a14:saturation sat="33000"/>
                                    </a14:imgEffect>
                                    <a14:imgEffect>
                                      <a14:brightnessContrast bright="20000"/>
                                    </a14:imgEffect>
                                  </a14:imgLayer>
                                </a14:imgProps>
                              </a:ext>
                            </a:extLst>
                          </a:blip>
                          <a:srcRect l="1696" t="4292" r="2215" b="4013"/>
                          <a:stretch/>
                        </pic:blipFill>
                        <pic:spPr bwMode="auto">
                          <a:xfrm>
                            <a:off x="0" y="0"/>
                            <a:ext cx="5635652" cy="381053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47484A" w:rsidRPr="007F68C6" w:rsidRDefault="0047484A" w:rsidP="007F68C6">
            <w:pPr>
              <w:spacing w:after="0" w:line="240" w:lineRule="auto"/>
              <w:jc w:val="both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</w:p>
        </w:tc>
      </w:tr>
      <w:tr w:rsidR="00A811E4" w:rsidRPr="007F68C6" w:rsidTr="007424E7">
        <w:trPr>
          <w:trHeight w:val="174"/>
        </w:trPr>
        <w:tc>
          <w:tcPr>
            <w:tcW w:w="390" w:type="dxa"/>
          </w:tcPr>
          <w:p w:rsidR="00A811E4" w:rsidRPr="007F68C6" w:rsidRDefault="00A811E4" w:rsidP="00A811E4">
            <w:pPr>
              <w:spacing w:after="0" w:line="240" w:lineRule="auto"/>
              <w:jc w:val="both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 w:rsidRPr="007F68C6">
              <w:rPr>
                <w:rFonts w:ascii="Times New Roman" w:hAnsi="Times New Roman"/>
                <w:color w:val="000000" w:themeColor="text1"/>
                <w:sz w:val="28"/>
                <w:szCs w:val="28"/>
              </w:rPr>
              <w:lastRenderedPageBreak/>
              <w:t>б</w:t>
            </w:r>
          </w:p>
          <w:p w:rsidR="00A811E4" w:rsidRPr="007F68C6" w:rsidRDefault="00A811E4" w:rsidP="007F68C6">
            <w:pPr>
              <w:spacing w:after="0" w:line="240" w:lineRule="auto"/>
              <w:jc w:val="both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</w:p>
        </w:tc>
        <w:tc>
          <w:tcPr>
            <w:tcW w:w="9072" w:type="dxa"/>
            <w:vAlign w:val="center"/>
          </w:tcPr>
          <w:p w:rsidR="00A811E4" w:rsidRPr="007F68C6" w:rsidRDefault="00A811E4" w:rsidP="007424E7">
            <w:pPr>
              <w:spacing w:after="0" w:line="240" w:lineRule="auto"/>
              <w:jc w:val="both"/>
              <w:rPr>
                <w:rFonts w:ascii="Times New Roman" w:hAnsi="Times New Roman"/>
                <w:color w:val="000000" w:themeColor="text1"/>
                <w:sz w:val="28"/>
                <w:szCs w:val="28"/>
                <w:lang w:val="en-US"/>
              </w:rPr>
            </w:pPr>
            <w:r w:rsidRPr="007F68C6"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металлического профиля</w:t>
            </w:r>
            <w:r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 xml:space="preserve"> 3</w:t>
            </w:r>
            <w:r>
              <w:rPr>
                <w:rFonts w:ascii="Times New Roman" w:hAnsi="Times New Roman"/>
                <w:color w:val="000000" w:themeColor="text1"/>
                <w:sz w:val="28"/>
                <w:szCs w:val="28"/>
                <w:lang w:val="en-US"/>
              </w:rPr>
              <w:t>D</w:t>
            </w:r>
          </w:p>
          <w:p w:rsidR="00A811E4" w:rsidRPr="007F68C6" w:rsidRDefault="00A811E4" w:rsidP="007F68C6">
            <w:pPr>
              <w:spacing w:after="0" w:line="240" w:lineRule="auto"/>
              <w:jc w:val="both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075D9170" wp14:editId="2BA12CD6">
                  <wp:extent cx="5569534" cy="4835347"/>
                  <wp:effectExtent l="0" t="0" r="0" b="3810"/>
                  <wp:docPr id="208" name="Рисунок 1" descr="Купить Ограждения 3D для железных дорог и автомагистралей по самым низким  ценам в Сергиеве Посаде и области | Ограждения 3D для железных дорог и  автомагистралей Под ключ с установкой | Монтаж Ограждения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Купить Ограждения 3D для железных дорог и автомагистралей по самым низким  ценам в Сергиеве Посаде и области | Ограждения 3D для железных дорог и  автомагистралей Под ключ с установкой | Монтаж Ограждения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569846" cy="483561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4829C8" w:rsidRPr="004829C8" w:rsidRDefault="004829C8" w:rsidP="00072F0B">
      <w:pPr>
        <w:spacing w:after="0" w:line="240" w:lineRule="auto"/>
        <w:jc w:val="both"/>
        <w:rPr>
          <w:rFonts w:ascii="Times New Roman" w:hAnsi="Times New Roman"/>
          <w:color w:val="000000" w:themeColor="text1"/>
          <w:sz w:val="28"/>
          <w:szCs w:val="28"/>
        </w:rPr>
      </w:pPr>
    </w:p>
    <w:p w:rsidR="00A90724" w:rsidRPr="001B56D9" w:rsidRDefault="00221087" w:rsidP="00F705F1">
      <w:pPr>
        <w:spacing w:after="0" w:line="240" w:lineRule="auto"/>
        <w:jc w:val="both"/>
        <w:rPr>
          <w:rFonts w:ascii="Times New Roman" w:hAnsi="Times New Roman"/>
          <w:sz w:val="28"/>
          <w:szCs w:val="24"/>
        </w:rPr>
      </w:pPr>
      <w:r>
        <w:rPr>
          <w:rFonts w:ascii="Times New Roman" w:hAnsi="Times New Roman"/>
          <w:sz w:val="28"/>
          <w:szCs w:val="24"/>
        </w:rPr>
        <w:t>5.</w:t>
      </w:r>
      <w:r w:rsidR="00282EFD">
        <w:rPr>
          <w:rFonts w:ascii="Times New Roman" w:hAnsi="Times New Roman"/>
          <w:sz w:val="28"/>
          <w:szCs w:val="24"/>
        </w:rPr>
        <w:t>1</w:t>
      </w:r>
      <w:r w:rsidR="00D67975">
        <w:rPr>
          <w:rFonts w:ascii="Times New Roman" w:hAnsi="Times New Roman"/>
          <w:sz w:val="28"/>
          <w:szCs w:val="24"/>
        </w:rPr>
        <w:t>8</w:t>
      </w:r>
      <w:r>
        <w:rPr>
          <w:rFonts w:ascii="Times New Roman" w:hAnsi="Times New Roman"/>
          <w:sz w:val="28"/>
          <w:szCs w:val="24"/>
        </w:rPr>
        <w:t xml:space="preserve">. </w:t>
      </w:r>
      <w:r w:rsidR="00B86204">
        <w:rPr>
          <w:rFonts w:ascii="Times New Roman" w:hAnsi="Times New Roman"/>
          <w:sz w:val="28"/>
          <w:szCs w:val="24"/>
        </w:rPr>
        <w:t>Цветовое решение ограждения подбирается исходя и архитектурного облика объекта капитального строительства и окружающей застройки.</w:t>
      </w:r>
      <w:r w:rsidR="00A811E4">
        <w:rPr>
          <w:rFonts w:ascii="Times New Roman" w:hAnsi="Times New Roman"/>
          <w:sz w:val="28"/>
          <w:szCs w:val="24"/>
        </w:rPr>
        <w:t xml:space="preserve"> Рекомендованные цвета: серый, темно-серый, темно-зеленый, темно-синий, черный.</w:t>
      </w:r>
    </w:p>
    <w:p w:rsidR="004C40EA" w:rsidRPr="004829C8" w:rsidRDefault="004C40EA" w:rsidP="00F705F1">
      <w:pPr>
        <w:spacing w:after="0" w:line="240" w:lineRule="auto"/>
        <w:jc w:val="both"/>
        <w:rPr>
          <w:rFonts w:ascii="Times New Roman" w:hAnsi="Times New Roman"/>
          <w:color w:val="000000" w:themeColor="text1"/>
          <w:sz w:val="28"/>
          <w:szCs w:val="28"/>
        </w:rPr>
      </w:pPr>
    </w:p>
    <w:p w:rsidR="00A90724" w:rsidRDefault="00B86204" w:rsidP="00A90724">
      <w:pPr>
        <w:spacing w:after="0" w:line="240" w:lineRule="auto"/>
        <w:jc w:val="both"/>
        <w:rPr>
          <w:rFonts w:ascii="Times New Roman" w:hAnsi="Times New Roman"/>
          <w:b/>
          <w:color w:val="000000" w:themeColor="text1"/>
          <w:sz w:val="28"/>
          <w:szCs w:val="28"/>
        </w:rPr>
      </w:pPr>
      <w:r>
        <w:rPr>
          <w:rFonts w:ascii="Times New Roman" w:hAnsi="Times New Roman"/>
          <w:b/>
          <w:sz w:val="28"/>
          <w:szCs w:val="24"/>
        </w:rPr>
        <w:t>6</w:t>
      </w:r>
      <w:r w:rsidR="00766FFA" w:rsidRPr="00766FFA">
        <w:rPr>
          <w:rFonts w:ascii="Times New Roman" w:hAnsi="Times New Roman"/>
          <w:b/>
          <w:sz w:val="28"/>
          <w:szCs w:val="24"/>
        </w:rPr>
        <w:t>.</w:t>
      </w:r>
      <w:r w:rsidR="00766FFA">
        <w:rPr>
          <w:rFonts w:ascii="Times New Roman" w:hAnsi="Times New Roman"/>
          <w:b/>
          <w:sz w:val="28"/>
          <w:szCs w:val="24"/>
        </w:rPr>
        <w:t xml:space="preserve"> </w:t>
      </w:r>
      <w:r w:rsidR="00766FFA" w:rsidRPr="00766FFA">
        <w:rPr>
          <w:rFonts w:ascii="Times New Roman" w:hAnsi="Times New Roman"/>
          <w:b/>
          <w:sz w:val="28"/>
          <w:szCs w:val="24"/>
        </w:rPr>
        <w:t>Требования к освещению территорий</w:t>
      </w:r>
      <w:r w:rsidR="00A90724" w:rsidRPr="00A90724">
        <w:rPr>
          <w:rFonts w:ascii="Times New Roman" w:hAnsi="Times New Roman"/>
          <w:b/>
          <w:color w:val="000000" w:themeColor="text1"/>
          <w:sz w:val="28"/>
          <w:szCs w:val="28"/>
        </w:rPr>
        <w:t xml:space="preserve"> </w:t>
      </w:r>
      <w:r w:rsidR="00A90724">
        <w:rPr>
          <w:rFonts w:ascii="Times New Roman" w:hAnsi="Times New Roman"/>
          <w:b/>
          <w:color w:val="000000" w:themeColor="text1"/>
          <w:sz w:val="28"/>
          <w:szCs w:val="28"/>
        </w:rPr>
        <w:t>прилегающих к объектам капитального строительства и территорий общего пользования.</w:t>
      </w:r>
    </w:p>
    <w:p w:rsidR="00A97BD2" w:rsidRPr="00EE7296" w:rsidRDefault="00A90724" w:rsidP="00A97BD2">
      <w:pPr>
        <w:spacing w:after="0" w:line="240" w:lineRule="auto"/>
        <w:jc w:val="both"/>
        <w:rPr>
          <w:rFonts w:ascii="Times New Roman" w:hAnsi="Times New Roman"/>
          <w:sz w:val="28"/>
          <w:szCs w:val="24"/>
        </w:rPr>
      </w:pPr>
      <w:r w:rsidRPr="00EE7296">
        <w:rPr>
          <w:rFonts w:ascii="Times New Roman" w:hAnsi="Times New Roman"/>
          <w:sz w:val="28"/>
          <w:szCs w:val="24"/>
        </w:rPr>
        <w:t xml:space="preserve">6.1. </w:t>
      </w:r>
      <w:r w:rsidR="00766FFA" w:rsidRPr="00EE7296">
        <w:rPr>
          <w:rFonts w:ascii="Times New Roman" w:hAnsi="Times New Roman"/>
          <w:sz w:val="28"/>
          <w:szCs w:val="24"/>
        </w:rPr>
        <w:t xml:space="preserve"> </w:t>
      </w:r>
      <w:r w:rsidR="00A97BD2" w:rsidRPr="00EE7296">
        <w:rPr>
          <w:rFonts w:ascii="Times New Roman" w:hAnsi="Times New Roman"/>
          <w:sz w:val="28"/>
          <w:szCs w:val="24"/>
        </w:rPr>
        <w:t>Проектирование освещения территории должно осуществляться с учетом норм и правил  в  соответствии с требованиями пожарных, санитарно-гигиенических норм, экологических и иным сводам правил, государственным стандартам, действующим на территории Российской Федерации.</w:t>
      </w:r>
    </w:p>
    <w:p w:rsidR="00EE7296" w:rsidRPr="00EE7296" w:rsidRDefault="00A97BD2" w:rsidP="00072F0B">
      <w:pPr>
        <w:spacing w:after="0" w:line="240" w:lineRule="auto"/>
        <w:jc w:val="both"/>
        <w:rPr>
          <w:rFonts w:ascii="Times New Roman" w:hAnsi="Times New Roman"/>
          <w:color w:val="000000" w:themeColor="text1"/>
          <w:sz w:val="28"/>
          <w:szCs w:val="28"/>
        </w:rPr>
      </w:pPr>
      <w:r w:rsidRPr="00EE7296">
        <w:rPr>
          <w:rFonts w:ascii="Times New Roman" w:hAnsi="Times New Roman"/>
          <w:color w:val="000000" w:themeColor="text1"/>
          <w:sz w:val="28"/>
          <w:szCs w:val="28"/>
        </w:rPr>
        <w:t xml:space="preserve">6.2. Внешний вид опор освещения должен </w:t>
      </w:r>
      <w:r w:rsidR="00EE7296" w:rsidRPr="00EE7296">
        <w:rPr>
          <w:rFonts w:ascii="Times New Roman" w:hAnsi="Times New Roman"/>
          <w:color w:val="000000" w:themeColor="text1"/>
          <w:sz w:val="28"/>
          <w:szCs w:val="28"/>
        </w:rPr>
        <w:t>соответствовать</w:t>
      </w:r>
      <w:r w:rsidRPr="00EE7296">
        <w:rPr>
          <w:rFonts w:ascii="Times New Roman" w:hAnsi="Times New Roman"/>
          <w:color w:val="000000" w:themeColor="text1"/>
          <w:sz w:val="28"/>
          <w:szCs w:val="28"/>
        </w:rPr>
        <w:t xml:space="preserve"> современны</w:t>
      </w:r>
      <w:r w:rsidR="00EE7296" w:rsidRPr="00EE7296">
        <w:rPr>
          <w:rFonts w:ascii="Times New Roman" w:hAnsi="Times New Roman"/>
          <w:color w:val="000000" w:themeColor="text1"/>
          <w:sz w:val="28"/>
          <w:szCs w:val="28"/>
        </w:rPr>
        <w:t>м</w:t>
      </w:r>
      <w:r w:rsidRPr="00EE7296">
        <w:rPr>
          <w:rFonts w:ascii="Times New Roman" w:hAnsi="Times New Roman"/>
          <w:color w:val="000000" w:themeColor="text1"/>
          <w:sz w:val="28"/>
          <w:szCs w:val="28"/>
        </w:rPr>
        <w:t xml:space="preserve"> требованиям архитектурного облика </w:t>
      </w:r>
      <w:r w:rsidR="00EE7296">
        <w:rPr>
          <w:rFonts w:ascii="Times New Roman" w:hAnsi="Times New Roman"/>
          <w:color w:val="000000" w:themeColor="text1"/>
          <w:sz w:val="28"/>
          <w:szCs w:val="28"/>
        </w:rPr>
        <w:t>объекта капитального строительства и сложившейся застройки.</w:t>
      </w:r>
    </w:p>
    <w:p w:rsidR="00EE7296" w:rsidRPr="00EE7296" w:rsidRDefault="00EE7296" w:rsidP="00072F0B">
      <w:pPr>
        <w:spacing w:after="0" w:line="240" w:lineRule="auto"/>
        <w:jc w:val="both"/>
        <w:rPr>
          <w:rFonts w:ascii="Times New Roman" w:hAnsi="Times New Roman"/>
          <w:color w:val="000000" w:themeColor="text1"/>
          <w:sz w:val="28"/>
          <w:szCs w:val="28"/>
        </w:rPr>
      </w:pPr>
      <w:r w:rsidRPr="00EE7296">
        <w:rPr>
          <w:rFonts w:ascii="Times New Roman" w:hAnsi="Times New Roman"/>
          <w:color w:val="000000" w:themeColor="text1"/>
          <w:sz w:val="28"/>
          <w:szCs w:val="28"/>
        </w:rPr>
        <w:t>6.3.</w:t>
      </w:r>
      <w:r>
        <w:rPr>
          <w:rFonts w:ascii="Times New Roman" w:hAnsi="Times New Roman"/>
          <w:color w:val="000000" w:themeColor="text1"/>
          <w:sz w:val="28"/>
          <w:szCs w:val="28"/>
        </w:rPr>
        <w:t xml:space="preserve"> </w:t>
      </w:r>
      <w:proofErr w:type="gramStart"/>
      <w:r w:rsidR="00C87C90">
        <w:rPr>
          <w:rFonts w:ascii="Times New Roman" w:hAnsi="Times New Roman"/>
          <w:color w:val="000000" w:themeColor="text1"/>
          <w:sz w:val="28"/>
          <w:szCs w:val="28"/>
        </w:rPr>
        <w:t>Опоры освещения разделяться на: уличные – для освещения дорог, проездов, парковок и больших площадок, в том числе спортивных</w:t>
      </w:r>
      <w:r w:rsidR="003145BB">
        <w:rPr>
          <w:rFonts w:ascii="Times New Roman" w:hAnsi="Times New Roman"/>
          <w:color w:val="000000" w:themeColor="text1"/>
          <w:sz w:val="28"/>
          <w:szCs w:val="28"/>
        </w:rPr>
        <w:t xml:space="preserve"> (высота от 6-9 метров)</w:t>
      </w:r>
      <w:r w:rsidR="00C87C90">
        <w:rPr>
          <w:rFonts w:ascii="Times New Roman" w:hAnsi="Times New Roman"/>
          <w:color w:val="000000" w:themeColor="text1"/>
          <w:sz w:val="28"/>
          <w:szCs w:val="28"/>
        </w:rPr>
        <w:t>; тротуарные – для освещения пешеходных путей, мест отдыха, небольших площадок</w:t>
      </w:r>
      <w:r w:rsidR="003145BB">
        <w:rPr>
          <w:rFonts w:ascii="Times New Roman" w:hAnsi="Times New Roman"/>
          <w:color w:val="000000" w:themeColor="text1"/>
          <w:sz w:val="28"/>
          <w:szCs w:val="28"/>
        </w:rPr>
        <w:t xml:space="preserve"> (высота от 3-6метров)</w:t>
      </w:r>
      <w:r w:rsidR="00C87C90">
        <w:rPr>
          <w:rFonts w:ascii="Times New Roman" w:hAnsi="Times New Roman"/>
          <w:color w:val="000000" w:themeColor="text1"/>
          <w:sz w:val="28"/>
          <w:szCs w:val="28"/>
        </w:rPr>
        <w:t xml:space="preserve">.  </w:t>
      </w:r>
      <w:proofErr w:type="gramEnd"/>
    </w:p>
    <w:p w:rsidR="00C87C90" w:rsidRDefault="00C87C90" w:rsidP="00EE7296">
      <w:pPr>
        <w:spacing w:after="0" w:line="240" w:lineRule="auto"/>
        <w:jc w:val="both"/>
        <w:rPr>
          <w:rFonts w:ascii="Times New Roman" w:hAnsi="Times New Roman"/>
          <w:color w:val="000000" w:themeColor="text1"/>
          <w:sz w:val="28"/>
          <w:szCs w:val="28"/>
        </w:rPr>
      </w:pPr>
      <w:r>
        <w:rPr>
          <w:rFonts w:ascii="Times New Roman" w:hAnsi="Times New Roman"/>
          <w:color w:val="000000" w:themeColor="text1"/>
          <w:sz w:val="28"/>
          <w:szCs w:val="28"/>
        </w:rPr>
        <w:lastRenderedPageBreak/>
        <w:t xml:space="preserve">6.4. </w:t>
      </w:r>
      <w:r w:rsidR="00EE7296" w:rsidRPr="004829C8">
        <w:rPr>
          <w:rFonts w:ascii="Times New Roman" w:hAnsi="Times New Roman"/>
          <w:color w:val="000000" w:themeColor="text1"/>
          <w:sz w:val="28"/>
          <w:szCs w:val="28"/>
        </w:rPr>
        <w:t xml:space="preserve">Варианты </w:t>
      </w:r>
      <w:r>
        <w:rPr>
          <w:rFonts w:ascii="Times New Roman" w:hAnsi="Times New Roman"/>
          <w:color w:val="000000" w:themeColor="text1"/>
          <w:sz w:val="28"/>
          <w:szCs w:val="28"/>
        </w:rPr>
        <w:t>опор освещения</w:t>
      </w:r>
      <w:r w:rsidR="008D2E81">
        <w:rPr>
          <w:rFonts w:ascii="Times New Roman" w:hAnsi="Times New Roman"/>
          <w:color w:val="000000" w:themeColor="text1"/>
          <w:sz w:val="28"/>
          <w:szCs w:val="28"/>
        </w:rPr>
        <w:t xml:space="preserve"> для города Благовещенска:</w:t>
      </w:r>
    </w:p>
    <w:p w:rsidR="007424E7" w:rsidRDefault="007424E7" w:rsidP="00EE7296">
      <w:pPr>
        <w:spacing w:after="0" w:line="240" w:lineRule="auto"/>
        <w:jc w:val="both"/>
        <w:rPr>
          <w:rFonts w:ascii="Times New Roman" w:hAnsi="Times New Roman"/>
          <w:color w:val="000000" w:themeColor="text1"/>
          <w:sz w:val="28"/>
          <w:szCs w:val="28"/>
        </w:rPr>
      </w:pPr>
    </w:p>
    <w:tbl>
      <w:tblPr>
        <w:tblStyle w:val="a3"/>
        <w:tblW w:w="0" w:type="auto"/>
        <w:tblInd w:w="108" w:type="dxa"/>
        <w:tblLayout w:type="fixed"/>
        <w:tblLook w:val="04A0" w:firstRow="1" w:lastRow="0" w:firstColumn="1" w:lastColumn="0" w:noHBand="0" w:noVBand="1"/>
      </w:tblPr>
      <w:tblGrid>
        <w:gridCol w:w="390"/>
        <w:gridCol w:w="4713"/>
        <w:gridCol w:w="426"/>
        <w:gridCol w:w="4217"/>
      </w:tblGrid>
      <w:tr w:rsidR="0079718B" w:rsidRPr="00801BEB" w:rsidTr="00250B85">
        <w:tc>
          <w:tcPr>
            <w:tcW w:w="9746" w:type="dxa"/>
            <w:gridSpan w:val="4"/>
          </w:tcPr>
          <w:p w:rsidR="0079718B" w:rsidRPr="0079718B" w:rsidRDefault="0079718B" w:rsidP="0079718B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</w:rPr>
              <w:t>в</w:t>
            </w:r>
            <w:r w:rsidRPr="0079718B">
              <w:rPr>
                <w:rFonts w:ascii="Times New Roman" w:hAnsi="Times New Roman"/>
                <w:noProof/>
                <w:sz w:val="28"/>
                <w:szCs w:val="28"/>
              </w:rPr>
              <w:t>ысота от 6-9 метров</w:t>
            </w:r>
          </w:p>
        </w:tc>
      </w:tr>
      <w:tr w:rsidR="00C87C90" w:rsidRPr="00801BEB" w:rsidTr="003145BB">
        <w:tc>
          <w:tcPr>
            <w:tcW w:w="390" w:type="dxa"/>
          </w:tcPr>
          <w:p w:rsidR="00C87C90" w:rsidRPr="00801BEB" w:rsidRDefault="00C87C90" w:rsidP="00250B85">
            <w:pPr>
              <w:spacing w:after="0" w:line="240" w:lineRule="auto"/>
              <w:jc w:val="both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 w:rsidRPr="00801BEB"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а</w:t>
            </w:r>
          </w:p>
          <w:p w:rsidR="00C87C90" w:rsidRPr="00801BEB" w:rsidRDefault="00C87C90" w:rsidP="00250B85">
            <w:pPr>
              <w:spacing w:after="0" w:line="240" w:lineRule="auto"/>
              <w:jc w:val="both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</w:p>
        </w:tc>
        <w:tc>
          <w:tcPr>
            <w:tcW w:w="4713" w:type="dxa"/>
            <w:vAlign w:val="center"/>
          </w:tcPr>
          <w:p w:rsidR="00C87C90" w:rsidRPr="00801BEB" w:rsidRDefault="0079718B" w:rsidP="003145BB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624C8DD2" wp14:editId="2DE99505">
                  <wp:extent cx="1337094" cy="2631056"/>
                  <wp:effectExtent l="0" t="0" r="0" b="0"/>
                  <wp:docPr id="233" name="Рисунок 233" descr="Опоры освещения - купить опору уличного освещения у производителя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Опоры освещения - купить опору уличного освещения у производителя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39489" cy="263576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6" w:type="dxa"/>
          </w:tcPr>
          <w:p w:rsidR="00C87C90" w:rsidRPr="00801BEB" w:rsidRDefault="00C87C90" w:rsidP="003145BB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 w:rsidRPr="00801BEB"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б</w:t>
            </w:r>
          </w:p>
          <w:p w:rsidR="00C87C90" w:rsidRPr="00801BEB" w:rsidRDefault="00C87C90" w:rsidP="003145BB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</w:p>
        </w:tc>
        <w:tc>
          <w:tcPr>
            <w:tcW w:w="4217" w:type="dxa"/>
          </w:tcPr>
          <w:p w:rsidR="006D6814" w:rsidRDefault="006D6814" w:rsidP="003145BB">
            <w:pPr>
              <w:spacing w:after="0" w:line="240" w:lineRule="auto"/>
              <w:jc w:val="center"/>
              <w:rPr>
                <w:noProof/>
              </w:rPr>
            </w:pPr>
          </w:p>
          <w:p w:rsidR="00C87C90" w:rsidRDefault="0079718B" w:rsidP="003145BB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7506B196" wp14:editId="1CD7C05B">
                  <wp:extent cx="1379021" cy="2631056"/>
                  <wp:effectExtent l="0" t="0" r="0" b="0"/>
                  <wp:docPr id="236" name="Рисунок 236" descr="Фонарь 2.0.ОК.⌀60.V25-01/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Фонарь 2.0.ОК.⌀60.V25-01/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89003" cy="2650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145BB" w:rsidRPr="00801BEB" w:rsidRDefault="003145BB" w:rsidP="003145BB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</w:p>
        </w:tc>
      </w:tr>
      <w:tr w:rsidR="00C87C90" w:rsidRPr="00801BEB" w:rsidTr="003145BB">
        <w:trPr>
          <w:trHeight w:val="1735"/>
        </w:trPr>
        <w:tc>
          <w:tcPr>
            <w:tcW w:w="390" w:type="dxa"/>
          </w:tcPr>
          <w:p w:rsidR="00C87C90" w:rsidRPr="00801BEB" w:rsidRDefault="00C87C90" w:rsidP="00250B85">
            <w:pPr>
              <w:spacing w:after="0" w:line="240" w:lineRule="auto"/>
              <w:jc w:val="both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 w:rsidRPr="00801BEB"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в</w:t>
            </w:r>
          </w:p>
          <w:p w:rsidR="00C87C90" w:rsidRPr="00801BEB" w:rsidRDefault="00C87C90" w:rsidP="00250B85">
            <w:pPr>
              <w:spacing w:after="0" w:line="240" w:lineRule="auto"/>
              <w:jc w:val="both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</w:p>
        </w:tc>
        <w:tc>
          <w:tcPr>
            <w:tcW w:w="4713" w:type="dxa"/>
          </w:tcPr>
          <w:p w:rsidR="00C87C90" w:rsidRPr="00801BEB" w:rsidRDefault="0079718B" w:rsidP="003145BB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02E5AA00" wp14:editId="3FB77600">
                  <wp:extent cx="672860" cy="2803585"/>
                  <wp:effectExtent l="0" t="0" r="0" b="0"/>
                  <wp:docPr id="237" name="Рисунок 237" descr="Фонарь 2.0.OK.Ди09-1.V26-01/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Фонарь 2.0.OK.Ди09-1.V26-01/4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6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4861" r="62400" b="6159"/>
                          <a:stretch/>
                        </pic:blipFill>
                        <pic:spPr bwMode="auto">
                          <a:xfrm>
                            <a:off x="0" y="0"/>
                            <a:ext cx="675209" cy="281337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6" w:type="dxa"/>
          </w:tcPr>
          <w:p w:rsidR="00C87C90" w:rsidRPr="00801BEB" w:rsidRDefault="00C87C90" w:rsidP="003145BB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 w:rsidRPr="00801BEB"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г</w:t>
            </w:r>
          </w:p>
          <w:p w:rsidR="00C87C90" w:rsidRPr="00801BEB" w:rsidRDefault="00C87C90" w:rsidP="003145BB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</w:p>
        </w:tc>
        <w:tc>
          <w:tcPr>
            <w:tcW w:w="4217" w:type="dxa"/>
          </w:tcPr>
          <w:p w:rsidR="00670DD1" w:rsidRDefault="00670DD1" w:rsidP="003145BB">
            <w:pPr>
              <w:spacing w:after="0" w:line="240" w:lineRule="auto"/>
              <w:jc w:val="center"/>
              <w:rPr>
                <w:noProof/>
              </w:rPr>
            </w:pPr>
          </w:p>
          <w:p w:rsidR="00C87C90" w:rsidRPr="00801BEB" w:rsidRDefault="006D6814" w:rsidP="003145BB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7C36BA16" wp14:editId="5A8DD7E6">
                  <wp:extent cx="1052422" cy="2631056"/>
                  <wp:effectExtent l="0" t="0" r="0" b="0"/>
                  <wp:docPr id="238" name="Рисунок 2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62"/>
                          <a:srcRect l="1" t="3288" r="2745" b="1547"/>
                          <a:stretch/>
                        </pic:blipFill>
                        <pic:spPr bwMode="auto">
                          <a:xfrm>
                            <a:off x="0" y="0"/>
                            <a:ext cx="1072045" cy="268011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D6814" w:rsidRPr="00801BEB" w:rsidTr="0047484A">
        <w:trPr>
          <w:trHeight w:val="236"/>
        </w:trPr>
        <w:tc>
          <w:tcPr>
            <w:tcW w:w="9746" w:type="dxa"/>
            <w:gridSpan w:val="4"/>
          </w:tcPr>
          <w:p w:rsidR="006D6814" w:rsidRPr="00801BEB" w:rsidRDefault="006D6814" w:rsidP="006D6814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</w:rPr>
              <w:t>в</w:t>
            </w:r>
            <w:r w:rsidRPr="0079718B">
              <w:rPr>
                <w:rFonts w:ascii="Times New Roman" w:hAnsi="Times New Roman"/>
                <w:noProof/>
                <w:sz w:val="28"/>
                <w:szCs w:val="28"/>
              </w:rPr>
              <w:t xml:space="preserve">ысота от </w:t>
            </w:r>
            <w:r>
              <w:rPr>
                <w:rFonts w:ascii="Times New Roman" w:hAnsi="Times New Roman"/>
                <w:noProof/>
                <w:sz w:val="28"/>
                <w:szCs w:val="28"/>
              </w:rPr>
              <w:t>3</w:t>
            </w:r>
            <w:r w:rsidRPr="0079718B">
              <w:rPr>
                <w:rFonts w:ascii="Times New Roman" w:hAnsi="Times New Roman"/>
                <w:noProof/>
                <w:sz w:val="28"/>
                <w:szCs w:val="28"/>
              </w:rPr>
              <w:t>-</w:t>
            </w:r>
            <w:r>
              <w:rPr>
                <w:rFonts w:ascii="Times New Roman" w:hAnsi="Times New Roman"/>
                <w:noProof/>
                <w:sz w:val="28"/>
                <w:szCs w:val="28"/>
              </w:rPr>
              <w:t>6</w:t>
            </w:r>
            <w:r w:rsidRPr="0079718B">
              <w:rPr>
                <w:rFonts w:ascii="Times New Roman" w:hAnsi="Times New Roman"/>
                <w:noProof/>
                <w:sz w:val="28"/>
                <w:szCs w:val="28"/>
              </w:rPr>
              <w:t xml:space="preserve"> метров</w:t>
            </w:r>
          </w:p>
        </w:tc>
      </w:tr>
      <w:tr w:rsidR="006D6814" w:rsidRPr="00801BEB" w:rsidTr="003145BB">
        <w:trPr>
          <w:trHeight w:val="1735"/>
        </w:trPr>
        <w:tc>
          <w:tcPr>
            <w:tcW w:w="390" w:type="dxa"/>
          </w:tcPr>
          <w:p w:rsidR="006D6814" w:rsidRPr="00801BEB" w:rsidRDefault="003145BB" w:rsidP="003145BB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д</w:t>
            </w:r>
          </w:p>
        </w:tc>
        <w:tc>
          <w:tcPr>
            <w:tcW w:w="4713" w:type="dxa"/>
          </w:tcPr>
          <w:p w:rsidR="006D6814" w:rsidRDefault="003145BB" w:rsidP="003145BB">
            <w:pPr>
              <w:spacing w:after="0" w:line="240" w:lineRule="auto"/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6FE920B2" wp14:editId="5D983B8E">
                  <wp:extent cx="1362973" cy="2677788"/>
                  <wp:effectExtent l="0" t="0" r="8890" b="8890"/>
                  <wp:docPr id="72" name="Рисунок 72" descr="Опоры освещения - купить опору уличного освещения у производителя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Опоры освещения - купить опору уличного освещения у производителя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6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751"/>
                          <a:stretch/>
                        </pic:blipFill>
                        <pic:spPr bwMode="auto">
                          <a:xfrm flipH="1">
                            <a:off x="0" y="0"/>
                            <a:ext cx="1363652" cy="267912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6" w:type="dxa"/>
          </w:tcPr>
          <w:p w:rsidR="006D6814" w:rsidRPr="00801BEB" w:rsidRDefault="003145BB" w:rsidP="003145BB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е</w:t>
            </w:r>
          </w:p>
        </w:tc>
        <w:tc>
          <w:tcPr>
            <w:tcW w:w="4217" w:type="dxa"/>
          </w:tcPr>
          <w:p w:rsidR="006D6814" w:rsidRPr="00801BEB" w:rsidRDefault="003145BB" w:rsidP="003145BB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3431B032" wp14:editId="7141406F">
                  <wp:extent cx="1354346" cy="2579298"/>
                  <wp:effectExtent l="0" t="0" r="0" b="0"/>
                  <wp:docPr id="239" name="Рисунок 239" descr="Опоры освещения - купить опору уличного освещения у производителя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Опоры освещения - купить опору уличного освещения у производителя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58426" cy="25870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145BB" w:rsidRPr="00801BEB" w:rsidTr="003145BB">
        <w:trPr>
          <w:trHeight w:val="1735"/>
        </w:trPr>
        <w:tc>
          <w:tcPr>
            <w:tcW w:w="390" w:type="dxa"/>
          </w:tcPr>
          <w:p w:rsidR="003145BB" w:rsidRPr="00801BEB" w:rsidRDefault="003145BB" w:rsidP="003145BB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>
              <w:rPr>
                <w:rFonts w:ascii="Times New Roman" w:hAnsi="Times New Roman"/>
                <w:color w:val="000000" w:themeColor="text1"/>
                <w:sz w:val="28"/>
                <w:szCs w:val="28"/>
              </w:rPr>
              <w:lastRenderedPageBreak/>
              <w:t>ж</w:t>
            </w:r>
          </w:p>
        </w:tc>
        <w:tc>
          <w:tcPr>
            <w:tcW w:w="4713" w:type="dxa"/>
          </w:tcPr>
          <w:p w:rsidR="003145BB" w:rsidRDefault="003145BB" w:rsidP="003145BB">
            <w:pPr>
              <w:spacing w:after="0" w:line="240" w:lineRule="auto"/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74F63850" wp14:editId="24DB4588">
                  <wp:extent cx="845259" cy="2845558"/>
                  <wp:effectExtent l="0" t="0" r="0" b="0"/>
                  <wp:docPr id="240" name="Рисунок 2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6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44808" cy="284404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6" w:type="dxa"/>
          </w:tcPr>
          <w:p w:rsidR="003145BB" w:rsidRPr="00801BEB" w:rsidRDefault="003145BB" w:rsidP="003145BB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з</w:t>
            </w:r>
          </w:p>
        </w:tc>
        <w:tc>
          <w:tcPr>
            <w:tcW w:w="4217" w:type="dxa"/>
          </w:tcPr>
          <w:p w:rsidR="003145BB" w:rsidRPr="00801BEB" w:rsidRDefault="003145BB" w:rsidP="003145BB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0B073E9D" wp14:editId="2FF9B619">
                  <wp:extent cx="1241844" cy="2647665"/>
                  <wp:effectExtent l="0" t="0" r="0" b="635"/>
                  <wp:docPr id="242" name="Рисунок 2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66"/>
                          <a:srcRect t="3623" b="2658"/>
                          <a:stretch/>
                        </pic:blipFill>
                        <pic:spPr bwMode="auto">
                          <a:xfrm>
                            <a:off x="0" y="0"/>
                            <a:ext cx="1243465" cy="265112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145BB" w:rsidRPr="00801BEB" w:rsidTr="003145BB">
        <w:trPr>
          <w:trHeight w:val="1735"/>
        </w:trPr>
        <w:tc>
          <w:tcPr>
            <w:tcW w:w="390" w:type="dxa"/>
          </w:tcPr>
          <w:p w:rsidR="003145BB" w:rsidRPr="00801BEB" w:rsidRDefault="003145BB" w:rsidP="003145BB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и</w:t>
            </w:r>
          </w:p>
        </w:tc>
        <w:tc>
          <w:tcPr>
            <w:tcW w:w="4713" w:type="dxa"/>
          </w:tcPr>
          <w:p w:rsidR="003145BB" w:rsidRDefault="003145BB" w:rsidP="003145BB">
            <w:pPr>
              <w:spacing w:after="0" w:line="240" w:lineRule="auto"/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5B6BEF91" wp14:editId="56D280FD">
                  <wp:extent cx="2231409" cy="3416714"/>
                  <wp:effectExtent l="0" t="0" r="0" b="0"/>
                  <wp:docPr id="241" name="Рисунок 241" descr="Декоративные опоры освещения от 1М в Самара | Хорошая цена, доставка по РФ,  высокое качество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Декоративные опоры освещения от 1М в Самара | Хорошая цена, доставка по РФ,  высокое качество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6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544"/>
                          <a:stretch/>
                        </pic:blipFill>
                        <pic:spPr bwMode="auto">
                          <a:xfrm>
                            <a:off x="0" y="0"/>
                            <a:ext cx="2233659" cy="342015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6" w:type="dxa"/>
          </w:tcPr>
          <w:p w:rsidR="003145BB" w:rsidRPr="00801BEB" w:rsidRDefault="003145BB" w:rsidP="003145BB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к</w:t>
            </w:r>
          </w:p>
        </w:tc>
        <w:tc>
          <w:tcPr>
            <w:tcW w:w="4217" w:type="dxa"/>
          </w:tcPr>
          <w:p w:rsidR="003145BB" w:rsidRDefault="003145BB" w:rsidP="003145BB">
            <w:pPr>
              <w:spacing w:after="0" w:line="240" w:lineRule="auto"/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64AB58A7" wp14:editId="1C74EA58">
                  <wp:extent cx="1733265" cy="3465985"/>
                  <wp:effectExtent l="0" t="0" r="635" b="1270"/>
                  <wp:docPr id="77" name="Рисунок 1" descr="Опоры освещения - купить опору уличного освещения у производителя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Опоры освещения - купить опору уличного освещения у производителя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33322" cy="3466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8F273C" w:rsidRPr="008F273C" w:rsidRDefault="008F273C" w:rsidP="00072F0B">
      <w:pPr>
        <w:spacing w:after="0" w:line="240" w:lineRule="auto"/>
        <w:jc w:val="both"/>
        <w:rPr>
          <w:rFonts w:ascii="Times New Roman" w:hAnsi="Times New Roman"/>
          <w:sz w:val="28"/>
          <w:szCs w:val="24"/>
        </w:rPr>
      </w:pPr>
    </w:p>
    <w:p w:rsidR="002D07BB" w:rsidRDefault="00D67975" w:rsidP="00250B85">
      <w:pPr>
        <w:spacing w:after="0" w:line="240" w:lineRule="auto"/>
        <w:jc w:val="both"/>
        <w:rPr>
          <w:rFonts w:ascii="Times New Roman" w:hAnsi="Times New Roman"/>
          <w:sz w:val="28"/>
          <w:szCs w:val="24"/>
        </w:rPr>
      </w:pPr>
      <w:r>
        <w:rPr>
          <w:rFonts w:ascii="Times New Roman" w:hAnsi="Times New Roman"/>
          <w:sz w:val="28"/>
          <w:szCs w:val="24"/>
        </w:rPr>
        <w:t xml:space="preserve">6.5. </w:t>
      </w:r>
      <w:r w:rsidR="00250B85" w:rsidRPr="00920AE8">
        <w:rPr>
          <w:rFonts w:ascii="Times New Roman" w:hAnsi="Times New Roman"/>
          <w:sz w:val="28"/>
          <w:szCs w:val="24"/>
        </w:rPr>
        <w:t xml:space="preserve">Допускается использовать </w:t>
      </w:r>
      <w:r w:rsidR="00250B85">
        <w:rPr>
          <w:rFonts w:ascii="Times New Roman" w:hAnsi="Times New Roman"/>
          <w:sz w:val="28"/>
          <w:szCs w:val="24"/>
        </w:rPr>
        <w:t xml:space="preserve">другие варианты опор освещения </w:t>
      </w:r>
      <w:r w:rsidR="00250B85" w:rsidRPr="00920AE8">
        <w:rPr>
          <w:rFonts w:ascii="Times New Roman" w:hAnsi="Times New Roman"/>
          <w:sz w:val="28"/>
          <w:szCs w:val="24"/>
        </w:rPr>
        <w:t xml:space="preserve"> при наличии </w:t>
      </w:r>
      <w:proofErr w:type="gramStart"/>
      <w:r w:rsidR="00250B85" w:rsidRPr="00920AE8">
        <w:rPr>
          <w:rFonts w:ascii="Times New Roman" w:hAnsi="Times New Roman"/>
          <w:sz w:val="28"/>
          <w:szCs w:val="24"/>
        </w:rPr>
        <w:t>индивидуального проекта</w:t>
      </w:r>
      <w:proofErr w:type="gramEnd"/>
      <w:r w:rsidR="00250B85" w:rsidRPr="00920AE8">
        <w:rPr>
          <w:rFonts w:ascii="Times New Roman" w:hAnsi="Times New Roman"/>
          <w:sz w:val="28"/>
          <w:szCs w:val="24"/>
        </w:rPr>
        <w:t>.</w:t>
      </w:r>
    </w:p>
    <w:p w:rsidR="007C3125" w:rsidRPr="007C3125" w:rsidRDefault="007C3125" w:rsidP="00250B85">
      <w:pPr>
        <w:spacing w:after="0" w:line="240" w:lineRule="auto"/>
        <w:jc w:val="both"/>
        <w:rPr>
          <w:rFonts w:ascii="Times New Roman" w:hAnsi="Times New Roman"/>
          <w:sz w:val="28"/>
          <w:szCs w:val="24"/>
        </w:rPr>
      </w:pPr>
    </w:p>
    <w:p w:rsidR="008F273C" w:rsidRPr="00025F8F" w:rsidRDefault="00B151A3" w:rsidP="00072F0B">
      <w:pPr>
        <w:spacing w:after="0" w:line="240" w:lineRule="auto"/>
        <w:jc w:val="both"/>
        <w:rPr>
          <w:rFonts w:ascii="Times New Roman" w:hAnsi="Times New Roman"/>
          <w:b/>
          <w:sz w:val="28"/>
          <w:szCs w:val="24"/>
        </w:rPr>
      </w:pPr>
      <w:r w:rsidRPr="00025F8F">
        <w:rPr>
          <w:rFonts w:ascii="Times New Roman" w:hAnsi="Times New Roman"/>
          <w:b/>
          <w:sz w:val="28"/>
          <w:szCs w:val="24"/>
        </w:rPr>
        <w:t>7.</w:t>
      </w:r>
      <w:r w:rsidR="00221087" w:rsidRPr="00025F8F">
        <w:rPr>
          <w:rFonts w:ascii="Times New Roman" w:hAnsi="Times New Roman"/>
          <w:b/>
          <w:sz w:val="28"/>
          <w:szCs w:val="24"/>
        </w:rPr>
        <w:t xml:space="preserve"> </w:t>
      </w:r>
      <w:r w:rsidR="009D7411" w:rsidRPr="00025F8F">
        <w:rPr>
          <w:rFonts w:ascii="Times New Roman" w:hAnsi="Times New Roman"/>
          <w:b/>
          <w:sz w:val="28"/>
          <w:szCs w:val="24"/>
        </w:rPr>
        <w:t>Рекомендации к</w:t>
      </w:r>
      <w:r w:rsidR="00140A95" w:rsidRPr="00025F8F">
        <w:rPr>
          <w:rFonts w:ascii="Times New Roman" w:hAnsi="Times New Roman"/>
          <w:b/>
          <w:sz w:val="28"/>
          <w:szCs w:val="24"/>
        </w:rPr>
        <w:t xml:space="preserve"> </w:t>
      </w:r>
      <w:r w:rsidR="002308D7" w:rsidRPr="00025F8F">
        <w:rPr>
          <w:rFonts w:ascii="Times New Roman" w:hAnsi="Times New Roman"/>
          <w:b/>
          <w:sz w:val="28"/>
          <w:szCs w:val="24"/>
        </w:rPr>
        <w:t>вазонам и цветникам</w:t>
      </w:r>
      <w:r w:rsidR="002D07BB" w:rsidRPr="00025F8F">
        <w:rPr>
          <w:rFonts w:ascii="Times New Roman" w:hAnsi="Times New Roman"/>
          <w:b/>
          <w:sz w:val="28"/>
          <w:szCs w:val="24"/>
        </w:rPr>
        <w:t>,</w:t>
      </w:r>
      <w:r w:rsidR="00140A95" w:rsidRPr="00025F8F">
        <w:rPr>
          <w:rFonts w:ascii="Times New Roman" w:hAnsi="Times New Roman"/>
          <w:b/>
          <w:sz w:val="28"/>
          <w:szCs w:val="24"/>
        </w:rPr>
        <w:t xml:space="preserve"> </w:t>
      </w:r>
      <w:r w:rsidR="00990992" w:rsidRPr="00025F8F">
        <w:rPr>
          <w:rFonts w:ascii="Times New Roman" w:hAnsi="Times New Roman"/>
          <w:b/>
          <w:sz w:val="28"/>
          <w:szCs w:val="24"/>
        </w:rPr>
        <w:t>на территориях прилегающим к объектам капитального строительства и территориях общего пользования</w:t>
      </w:r>
      <w:r w:rsidR="008F273C" w:rsidRPr="00025F8F">
        <w:rPr>
          <w:rFonts w:ascii="Times New Roman" w:hAnsi="Times New Roman"/>
          <w:b/>
          <w:sz w:val="28"/>
          <w:szCs w:val="24"/>
        </w:rPr>
        <w:t>:</w:t>
      </w:r>
    </w:p>
    <w:p w:rsidR="00B151A3" w:rsidRPr="00025F8F" w:rsidRDefault="00C85D3A" w:rsidP="00C85D3A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025F8F">
        <w:rPr>
          <w:rFonts w:ascii="Times New Roman" w:hAnsi="Times New Roman"/>
          <w:sz w:val="28"/>
          <w:szCs w:val="24"/>
        </w:rPr>
        <w:t>7</w:t>
      </w:r>
      <w:r w:rsidR="00221087" w:rsidRPr="00025F8F">
        <w:rPr>
          <w:rFonts w:ascii="Times New Roman" w:hAnsi="Times New Roman"/>
          <w:sz w:val="28"/>
          <w:szCs w:val="24"/>
        </w:rPr>
        <w:t>.</w:t>
      </w:r>
      <w:r w:rsidRPr="00025F8F">
        <w:rPr>
          <w:rFonts w:ascii="Times New Roman" w:hAnsi="Times New Roman"/>
          <w:sz w:val="28"/>
          <w:szCs w:val="24"/>
        </w:rPr>
        <w:t>1</w:t>
      </w:r>
      <w:r w:rsidR="00221087" w:rsidRPr="00025F8F">
        <w:rPr>
          <w:rFonts w:ascii="Times New Roman" w:hAnsi="Times New Roman"/>
          <w:sz w:val="28"/>
          <w:szCs w:val="24"/>
        </w:rPr>
        <w:t xml:space="preserve">. </w:t>
      </w:r>
      <w:r w:rsidR="002308D7" w:rsidRPr="00025F8F">
        <w:rPr>
          <w:rFonts w:ascii="Times New Roman" w:hAnsi="Times New Roman"/>
          <w:sz w:val="28"/>
          <w:szCs w:val="24"/>
        </w:rPr>
        <w:t>Вазоны</w:t>
      </w:r>
      <w:r w:rsidR="00373863" w:rsidRPr="00025F8F">
        <w:rPr>
          <w:rFonts w:ascii="Times New Roman" w:hAnsi="Times New Roman"/>
          <w:sz w:val="28"/>
          <w:szCs w:val="24"/>
        </w:rPr>
        <w:t xml:space="preserve"> </w:t>
      </w:r>
      <w:r w:rsidR="002308D7" w:rsidRPr="00025F8F">
        <w:rPr>
          <w:rFonts w:ascii="Times New Roman" w:hAnsi="Times New Roman"/>
          <w:sz w:val="28"/>
          <w:szCs w:val="24"/>
        </w:rPr>
        <w:t xml:space="preserve">и цветники </w:t>
      </w:r>
      <w:r w:rsidR="00230CA9" w:rsidRPr="00025F8F">
        <w:rPr>
          <w:rFonts w:ascii="Times New Roman" w:hAnsi="Times New Roman"/>
          <w:sz w:val="28"/>
          <w:szCs w:val="24"/>
        </w:rPr>
        <w:t xml:space="preserve">должны быть </w:t>
      </w:r>
      <w:r w:rsidR="00D425B6" w:rsidRPr="00025F8F">
        <w:rPr>
          <w:rFonts w:ascii="Times New Roman" w:hAnsi="Times New Roman"/>
          <w:sz w:val="28"/>
          <w:szCs w:val="24"/>
        </w:rPr>
        <w:t>выполнены</w:t>
      </w:r>
      <w:r w:rsidR="00230CA9" w:rsidRPr="00025F8F">
        <w:rPr>
          <w:rFonts w:ascii="Times New Roman" w:hAnsi="Times New Roman"/>
          <w:sz w:val="28"/>
          <w:szCs w:val="24"/>
        </w:rPr>
        <w:t xml:space="preserve"> из долговечных материалов </w:t>
      </w:r>
      <w:r w:rsidR="00D425B6" w:rsidRPr="00025F8F">
        <w:rPr>
          <w:rFonts w:ascii="Times New Roman" w:hAnsi="Times New Roman"/>
          <w:sz w:val="28"/>
          <w:szCs w:val="24"/>
        </w:rPr>
        <w:t>(камень, бетон, метал, дерево, древесно-полимерный композит).</w:t>
      </w:r>
      <w:r w:rsidR="00230CA9" w:rsidRPr="00025F8F">
        <w:rPr>
          <w:rFonts w:ascii="Times New Roman" w:hAnsi="Times New Roman"/>
          <w:sz w:val="28"/>
          <w:szCs w:val="24"/>
        </w:rPr>
        <w:t xml:space="preserve"> </w:t>
      </w:r>
    </w:p>
    <w:p w:rsidR="00C66AD8" w:rsidRPr="00025F8F" w:rsidRDefault="00C451A2" w:rsidP="00373863">
      <w:pPr>
        <w:spacing w:after="0" w:line="240" w:lineRule="auto"/>
        <w:jc w:val="both"/>
        <w:rPr>
          <w:rFonts w:ascii="Times New Roman" w:hAnsi="Times New Roman"/>
          <w:strike/>
          <w:sz w:val="28"/>
          <w:szCs w:val="28"/>
        </w:rPr>
      </w:pPr>
      <w:r w:rsidRPr="00025F8F">
        <w:rPr>
          <w:rFonts w:ascii="Times New Roman" w:hAnsi="Times New Roman"/>
          <w:sz w:val="28"/>
          <w:szCs w:val="28"/>
        </w:rPr>
        <w:t xml:space="preserve">7.2. </w:t>
      </w:r>
      <w:r w:rsidR="00D425B6" w:rsidRPr="00025F8F">
        <w:rPr>
          <w:rFonts w:ascii="Times New Roman" w:hAnsi="Times New Roman"/>
          <w:sz w:val="28"/>
          <w:szCs w:val="28"/>
        </w:rPr>
        <w:t>Рекомендуется использовать нейтральные цвета (белый, светло-серый, серый, темно-серый, черный, коричневый).</w:t>
      </w:r>
    </w:p>
    <w:p w:rsidR="00B151A3" w:rsidRPr="00025F8F" w:rsidRDefault="00C451A2" w:rsidP="00230CA9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025F8F">
        <w:rPr>
          <w:rFonts w:ascii="Times New Roman" w:hAnsi="Times New Roman"/>
          <w:sz w:val="28"/>
          <w:szCs w:val="28"/>
        </w:rPr>
        <w:t xml:space="preserve">7.3. </w:t>
      </w:r>
      <w:r w:rsidR="000D65F8" w:rsidRPr="00025F8F">
        <w:rPr>
          <w:rFonts w:ascii="Times New Roman" w:hAnsi="Times New Roman"/>
          <w:color w:val="000000" w:themeColor="text1"/>
          <w:sz w:val="28"/>
          <w:szCs w:val="28"/>
        </w:rPr>
        <w:t xml:space="preserve">Внешний вид и стиль исполнения конструкции </w:t>
      </w:r>
      <w:r w:rsidR="002308D7" w:rsidRPr="00025F8F">
        <w:rPr>
          <w:rFonts w:ascii="Times New Roman" w:hAnsi="Times New Roman"/>
          <w:color w:val="000000" w:themeColor="text1"/>
          <w:sz w:val="28"/>
          <w:szCs w:val="28"/>
        </w:rPr>
        <w:t>вазонов и цветников</w:t>
      </w:r>
      <w:r w:rsidR="000D65F8" w:rsidRPr="00025F8F">
        <w:rPr>
          <w:rFonts w:ascii="Times New Roman" w:hAnsi="Times New Roman"/>
          <w:color w:val="000000" w:themeColor="text1"/>
          <w:sz w:val="28"/>
          <w:szCs w:val="28"/>
        </w:rPr>
        <w:t xml:space="preserve"> должен соответствовать современным требованиям архитектурного облика объекта капитального строительства и сложившейся застройки.</w:t>
      </w:r>
    </w:p>
    <w:p w:rsidR="00B151A3" w:rsidRPr="00025F8F" w:rsidRDefault="00C451A2" w:rsidP="00B151A3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025F8F">
        <w:rPr>
          <w:rFonts w:ascii="Times New Roman" w:hAnsi="Times New Roman"/>
          <w:sz w:val="28"/>
          <w:szCs w:val="28"/>
        </w:rPr>
        <w:lastRenderedPageBreak/>
        <w:t xml:space="preserve">7.4. </w:t>
      </w:r>
      <w:r w:rsidR="00230CA9" w:rsidRPr="00025F8F">
        <w:rPr>
          <w:rFonts w:ascii="Times New Roman" w:hAnsi="Times New Roman"/>
          <w:sz w:val="28"/>
          <w:szCs w:val="28"/>
        </w:rPr>
        <w:t xml:space="preserve"> </w:t>
      </w:r>
      <w:r w:rsidR="002308D7" w:rsidRPr="00025F8F">
        <w:rPr>
          <w:rFonts w:ascii="Times New Roman" w:hAnsi="Times New Roman"/>
          <w:sz w:val="28"/>
          <w:szCs w:val="28"/>
        </w:rPr>
        <w:t>Вазоны</w:t>
      </w:r>
      <w:r w:rsidR="000D65F8" w:rsidRPr="00025F8F">
        <w:rPr>
          <w:rFonts w:ascii="Times New Roman" w:hAnsi="Times New Roman"/>
          <w:sz w:val="28"/>
          <w:szCs w:val="28"/>
        </w:rPr>
        <w:t xml:space="preserve"> </w:t>
      </w:r>
      <w:r w:rsidR="002308D7" w:rsidRPr="00025F8F">
        <w:rPr>
          <w:rFonts w:ascii="Times New Roman" w:hAnsi="Times New Roman"/>
          <w:sz w:val="28"/>
          <w:szCs w:val="28"/>
        </w:rPr>
        <w:t xml:space="preserve">и цветники </w:t>
      </w:r>
      <w:r w:rsidR="000D65F8" w:rsidRPr="00025F8F">
        <w:rPr>
          <w:rFonts w:ascii="Times New Roman" w:hAnsi="Times New Roman"/>
          <w:sz w:val="28"/>
          <w:szCs w:val="28"/>
        </w:rPr>
        <w:t xml:space="preserve">могут быть выполнены в форме круга, квадрата, прямоугольника </w:t>
      </w:r>
      <w:r w:rsidR="0092613F" w:rsidRPr="00025F8F">
        <w:rPr>
          <w:rFonts w:ascii="Times New Roman" w:hAnsi="Times New Roman"/>
          <w:sz w:val="28"/>
          <w:szCs w:val="28"/>
        </w:rPr>
        <w:t xml:space="preserve">или иной  формы </w:t>
      </w:r>
      <w:r w:rsidR="000D65F8" w:rsidRPr="00025F8F">
        <w:rPr>
          <w:rFonts w:ascii="Times New Roman" w:hAnsi="Times New Roman"/>
          <w:sz w:val="28"/>
          <w:szCs w:val="28"/>
        </w:rPr>
        <w:t xml:space="preserve">с учетом  оформления территории  или объекта. </w:t>
      </w:r>
    </w:p>
    <w:p w:rsidR="0092613F" w:rsidRDefault="00C451A2" w:rsidP="00B151A3">
      <w:pPr>
        <w:spacing w:after="0" w:line="240" w:lineRule="auto"/>
        <w:jc w:val="both"/>
        <w:rPr>
          <w:rFonts w:ascii="Times New Roman" w:hAnsi="Times New Roman"/>
          <w:color w:val="000000" w:themeColor="text1"/>
          <w:sz w:val="28"/>
          <w:szCs w:val="28"/>
        </w:rPr>
      </w:pPr>
      <w:r w:rsidRPr="007F51CF">
        <w:rPr>
          <w:rFonts w:ascii="Times New Roman" w:hAnsi="Times New Roman"/>
          <w:sz w:val="28"/>
          <w:szCs w:val="28"/>
        </w:rPr>
        <w:t xml:space="preserve">7.5. </w:t>
      </w:r>
      <w:r w:rsidR="0092613F" w:rsidRPr="007F51CF">
        <w:rPr>
          <w:rFonts w:ascii="Times New Roman" w:hAnsi="Times New Roman"/>
          <w:color w:val="000000" w:themeColor="text1"/>
          <w:sz w:val="28"/>
          <w:szCs w:val="28"/>
        </w:rPr>
        <w:t xml:space="preserve">Варианты </w:t>
      </w:r>
      <w:r w:rsidR="002308D7" w:rsidRPr="007F51CF">
        <w:rPr>
          <w:rFonts w:ascii="Times New Roman" w:hAnsi="Times New Roman"/>
          <w:color w:val="000000" w:themeColor="text1"/>
          <w:sz w:val="28"/>
          <w:szCs w:val="28"/>
        </w:rPr>
        <w:t>вазонов</w:t>
      </w:r>
      <w:r w:rsidR="002308D7" w:rsidRPr="007F51CF">
        <w:rPr>
          <w:rFonts w:ascii="Times New Roman" w:hAnsi="Times New Roman"/>
          <w:sz w:val="28"/>
          <w:szCs w:val="28"/>
        </w:rPr>
        <w:t xml:space="preserve"> для нестационарных объектов торговли и потребительских услуг</w:t>
      </w:r>
      <w:r w:rsidR="0092613F" w:rsidRPr="007F51CF">
        <w:rPr>
          <w:rFonts w:ascii="Times New Roman" w:hAnsi="Times New Roman"/>
          <w:color w:val="000000" w:themeColor="text1"/>
          <w:sz w:val="28"/>
          <w:szCs w:val="28"/>
        </w:rPr>
        <w:t>:</w:t>
      </w:r>
    </w:p>
    <w:p w:rsidR="0092613F" w:rsidRPr="00766FFA" w:rsidRDefault="0092613F" w:rsidP="00B151A3">
      <w:pPr>
        <w:spacing w:after="0" w:line="240" w:lineRule="auto"/>
        <w:jc w:val="both"/>
        <w:rPr>
          <w:rFonts w:ascii="Times New Roman" w:hAnsi="Times New Roman"/>
          <w:sz w:val="28"/>
          <w:szCs w:val="24"/>
        </w:rPr>
      </w:pPr>
    </w:p>
    <w:tbl>
      <w:tblPr>
        <w:tblStyle w:val="a3"/>
        <w:tblW w:w="0" w:type="auto"/>
        <w:tblInd w:w="108" w:type="dxa"/>
        <w:tblLayout w:type="fixed"/>
        <w:tblLook w:val="04A0" w:firstRow="1" w:lastRow="0" w:firstColumn="1" w:lastColumn="0" w:noHBand="0" w:noVBand="1"/>
      </w:tblPr>
      <w:tblGrid>
        <w:gridCol w:w="390"/>
        <w:gridCol w:w="4713"/>
        <w:gridCol w:w="426"/>
        <w:gridCol w:w="4217"/>
      </w:tblGrid>
      <w:tr w:rsidR="00C66AD8" w:rsidRPr="00801BEB" w:rsidTr="00AF3DBE">
        <w:tc>
          <w:tcPr>
            <w:tcW w:w="390" w:type="dxa"/>
          </w:tcPr>
          <w:p w:rsidR="00C66AD8" w:rsidRPr="00801BEB" w:rsidRDefault="00C66AD8" w:rsidP="00AF3DBE">
            <w:pPr>
              <w:spacing w:after="0" w:line="240" w:lineRule="auto"/>
              <w:jc w:val="both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 w:rsidRPr="00801BEB"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а</w:t>
            </w:r>
          </w:p>
          <w:p w:rsidR="00C66AD8" w:rsidRPr="00801BEB" w:rsidRDefault="00C66AD8" w:rsidP="00AF3DBE">
            <w:pPr>
              <w:spacing w:after="0" w:line="240" w:lineRule="auto"/>
              <w:jc w:val="both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</w:p>
        </w:tc>
        <w:tc>
          <w:tcPr>
            <w:tcW w:w="4713" w:type="dxa"/>
            <w:vAlign w:val="center"/>
          </w:tcPr>
          <w:p w:rsidR="00C66AD8" w:rsidRPr="00801BEB" w:rsidRDefault="007863C0" w:rsidP="00AF3DBE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4583DED1" wp14:editId="5F7A42BE">
                  <wp:extent cx="2053087" cy="1802921"/>
                  <wp:effectExtent l="0" t="0" r="4445" b="6985"/>
                  <wp:docPr id="53" name="Рисунок 53" descr="Вазон уличный 'Ангола' купить в Москве от производителя Новалур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Вазон уличный 'Ангола' купить в Москве от производителя Новалур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69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70">
                                    <a14:imgEffect>
                                      <a14:colorTemperature colorTemp="72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1897" t="16078" r="11574" b="16720"/>
                          <a:stretch/>
                        </pic:blipFill>
                        <pic:spPr bwMode="auto">
                          <a:xfrm>
                            <a:off x="0" y="0"/>
                            <a:ext cx="2053090" cy="180292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6" w:type="dxa"/>
          </w:tcPr>
          <w:p w:rsidR="00C66AD8" w:rsidRPr="00801BEB" w:rsidRDefault="00C66AD8" w:rsidP="00AF3DBE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 w:rsidRPr="00801BEB"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б</w:t>
            </w:r>
          </w:p>
          <w:p w:rsidR="00C66AD8" w:rsidRPr="00801BEB" w:rsidRDefault="00C66AD8" w:rsidP="00AF3DBE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</w:p>
        </w:tc>
        <w:tc>
          <w:tcPr>
            <w:tcW w:w="4217" w:type="dxa"/>
          </w:tcPr>
          <w:p w:rsidR="0092613F" w:rsidRDefault="0092613F" w:rsidP="0092613F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  <w:p w:rsidR="00C66AD8" w:rsidRDefault="00C66AD8" w:rsidP="00AF3DBE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</w:p>
          <w:p w:rsidR="00C66AD8" w:rsidRPr="00801BEB" w:rsidRDefault="00535386" w:rsidP="00AF3DBE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71F9EF1B" wp14:editId="1C56C1F1">
                  <wp:extent cx="1889185" cy="1201275"/>
                  <wp:effectExtent l="0" t="0" r="0" b="0"/>
                  <wp:docPr id="19" name="Рисунок 19" descr="Деревянная цветочница Вазон Лофт Дцв-9 - купить в Москве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Деревянная цветочница Вазон Лофт Дцв-9 - купить в Москве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7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5217" b="21196"/>
                          <a:stretch/>
                        </pic:blipFill>
                        <pic:spPr bwMode="auto">
                          <a:xfrm flipH="1">
                            <a:off x="0" y="0"/>
                            <a:ext cx="1890803" cy="120230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66AD8" w:rsidRPr="00801BEB" w:rsidTr="00AF3DBE">
        <w:trPr>
          <w:trHeight w:val="1735"/>
        </w:trPr>
        <w:tc>
          <w:tcPr>
            <w:tcW w:w="390" w:type="dxa"/>
          </w:tcPr>
          <w:p w:rsidR="00C66AD8" w:rsidRPr="00801BEB" w:rsidRDefault="00C66AD8" w:rsidP="00AF3DBE">
            <w:pPr>
              <w:spacing w:after="0" w:line="240" w:lineRule="auto"/>
              <w:jc w:val="both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 w:rsidRPr="00801BEB"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в</w:t>
            </w:r>
          </w:p>
          <w:p w:rsidR="00C66AD8" w:rsidRPr="00801BEB" w:rsidRDefault="00C66AD8" w:rsidP="00AF3DBE">
            <w:pPr>
              <w:spacing w:after="0" w:line="240" w:lineRule="auto"/>
              <w:jc w:val="both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</w:p>
        </w:tc>
        <w:tc>
          <w:tcPr>
            <w:tcW w:w="4713" w:type="dxa"/>
          </w:tcPr>
          <w:p w:rsidR="007863C0" w:rsidRDefault="00535386" w:rsidP="00535386">
            <w:pPr>
              <w:spacing w:after="0" w:line="240" w:lineRule="auto"/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326D5805" wp14:editId="27D69029">
                  <wp:extent cx="2355012" cy="1763612"/>
                  <wp:effectExtent l="0" t="0" r="7620" b="8255"/>
                  <wp:docPr id="54" name="Рисунок 54" descr="Купить уличные деревянные вазоны для цветов от 30290 ₽ – компания Торуда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Купить уличные деревянные вазоны для цветов от 30290 ₽ – компания Торуда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2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73">
                                    <a14:imgEffect>
                                      <a14:saturation sat="66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55463" cy="1763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66AD8" w:rsidRPr="00801BEB" w:rsidRDefault="00C66AD8" w:rsidP="00AF3DBE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</w:p>
        </w:tc>
        <w:tc>
          <w:tcPr>
            <w:tcW w:w="426" w:type="dxa"/>
          </w:tcPr>
          <w:p w:rsidR="00C66AD8" w:rsidRPr="00801BEB" w:rsidRDefault="00C66AD8" w:rsidP="00AF3DBE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 w:rsidRPr="00801BEB"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г</w:t>
            </w:r>
          </w:p>
          <w:p w:rsidR="00C66AD8" w:rsidRPr="00801BEB" w:rsidRDefault="00C66AD8" w:rsidP="00AF3DBE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</w:p>
        </w:tc>
        <w:tc>
          <w:tcPr>
            <w:tcW w:w="4217" w:type="dxa"/>
          </w:tcPr>
          <w:p w:rsidR="00C66AD8" w:rsidRDefault="00C66AD8" w:rsidP="00AF3DBE">
            <w:pPr>
              <w:spacing w:after="0" w:line="240" w:lineRule="auto"/>
              <w:jc w:val="center"/>
              <w:rPr>
                <w:noProof/>
              </w:rPr>
            </w:pPr>
          </w:p>
          <w:p w:rsidR="00C66AD8" w:rsidRPr="00801BEB" w:rsidRDefault="006E5B46" w:rsidP="00AF3DBE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42B8B759" wp14:editId="2EE6F1FC">
                  <wp:extent cx="2339519" cy="1475117"/>
                  <wp:effectExtent l="0" t="0" r="3810" b="0"/>
                  <wp:docPr id="25" name="Рисунок 25" descr="Купить уличные деревянные вазоны для цветов от 30290 ₽ – компания Торуда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Купить уличные деревянные вазоны для цветов от 30290 ₽ – компания Торуда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7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8048" t="18226" r="4816" b="8411"/>
                          <a:stretch/>
                        </pic:blipFill>
                        <pic:spPr bwMode="auto">
                          <a:xfrm>
                            <a:off x="0" y="0"/>
                            <a:ext cx="2344084" cy="14779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2308D7" w:rsidRDefault="002308D7" w:rsidP="002308D7">
      <w:pPr>
        <w:spacing w:after="0" w:line="240" w:lineRule="auto"/>
        <w:jc w:val="center"/>
        <w:rPr>
          <w:noProof/>
        </w:rPr>
      </w:pPr>
    </w:p>
    <w:p w:rsidR="002308D7" w:rsidRDefault="002308D7" w:rsidP="002308D7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Для нестационарных объектов торговли и потребительских услуг  рекомендуется применять цветники, выполненные из дерева на </w:t>
      </w:r>
      <w:proofErr w:type="gramStart"/>
      <w:r>
        <w:rPr>
          <w:rFonts w:ascii="Times New Roman" w:hAnsi="Times New Roman"/>
          <w:sz w:val="28"/>
          <w:szCs w:val="28"/>
        </w:rPr>
        <w:t>метало-каркасе</w:t>
      </w:r>
      <w:proofErr w:type="gramEnd"/>
      <w:r>
        <w:rPr>
          <w:rFonts w:ascii="Times New Roman" w:hAnsi="Times New Roman"/>
          <w:sz w:val="28"/>
          <w:szCs w:val="28"/>
        </w:rPr>
        <w:t>, в сочетании с отделкой фасадов</w:t>
      </w:r>
      <w:r w:rsidR="005D0455">
        <w:rPr>
          <w:rFonts w:ascii="Times New Roman" w:hAnsi="Times New Roman"/>
          <w:sz w:val="28"/>
          <w:szCs w:val="28"/>
        </w:rPr>
        <w:t>.</w:t>
      </w:r>
    </w:p>
    <w:p w:rsidR="00B1409E" w:rsidRPr="00B1409E" w:rsidRDefault="00B1409E" w:rsidP="00072F0B">
      <w:pPr>
        <w:spacing w:after="0" w:line="240" w:lineRule="auto"/>
        <w:jc w:val="both"/>
        <w:rPr>
          <w:rFonts w:ascii="Times New Roman" w:hAnsi="Times New Roman"/>
          <w:sz w:val="28"/>
          <w:szCs w:val="24"/>
        </w:rPr>
      </w:pPr>
    </w:p>
    <w:p w:rsidR="00D425B6" w:rsidRPr="00C66AD8" w:rsidRDefault="00D425B6" w:rsidP="00D425B6">
      <w:pPr>
        <w:spacing w:after="0" w:line="240" w:lineRule="auto"/>
        <w:jc w:val="both"/>
        <w:rPr>
          <w:rFonts w:ascii="Times New Roman" w:hAnsi="Times New Roman"/>
          <w:strike/>
          <w:sz w:val="28"/>
          <w:szCs w:val="28"/>
        </w:rPr>
      </w:pPr>
      <w:r w:rsidRPr="00535386">
        <w:rPr>
          <w:rFonts w:ascii="Times New Roman" w:hAnsi="Times New Roman"/>
          <w:sz w:val="28"/>
          <w:szCs w:val="28"/>
        </w:rPr>
        <w:t>7.</w:t>
      </w:r>
      <w:r w:rsidR="005D0455" w:rsidRPr="00535386">
        <w:rPr>
          <w:rFonts w:ascii="Times New Roman" w:hAnsi="Times New Roman"/>
          <w:sz w:val="28"/>
          <w:szCs w:val="28"/>
        </w:rPr>
        <w:t>6</w:t>
      </w:r>
      <w:r w:rsidRPr="00535386">
        <w:rPr>
          <w:rFonts w:ascii="Times New Roman" w:hAnsi="Times New Roman"/>
          <w:sz w:val="28"/>
          <w:szCs w:val="28"/>
        </w:rPr>
        <w:t xml:space="preserve">. </w:t>
      </w:r>
      <w:r w:rsidR="002308D7" w:rsidRPr="00535386">
        <w:rPr>
          <w:rFonts w:ascii="Times New Roman" w:hAnsi="Times New Roman"/>
          <w:color w:val="000000" w:themeColor="text1"/>
          <w:sz w:val="28"/>
          <w:szCs w:val="28"/>
        </w:rPr>
        <w:t>Варианты вазонов</w:t>
      </w:r>
      <w:r w:rsidR="002308D7" w:rsidRPr="00535386">
        <w:rPr>
          <w:rFonts w:ascii="Times New Roman" w:hAnsi="Times New Roman"/>
          <w:sz w:val="28"/>
          <w:szCs w:val="28"/>
        </w:rPr>
        <w:t xml:space="preserve"> для</w:t>
      </w:r>
      <w:r w:rsidR="005D0455" w:rsidRPr="00535386">
        <w:rPr>
          <w:rFonts w:ascii="Times New Roman" w:hAnsi="Times New Roman"/>
          <w:sz w:val="28"/>
          <w:szCs w:val="28"/>
        </w:rPr>
        <w:t xml:space="preserve"> входных групп</w:t>
      </w:r>
      <w:r w:rsidR="002308D7" w:rsidRPr="00535386">
        <w:rPr>
          <w:rFonts w:ascii="Times New Roman" w:hAnsi="Times New Roman"/>
          <w:sz w:val="28"/>
          <w:szCs w:val="28"/>
        </w:rPr>
        <w:t xml:space="preserve"> </w:t>
      </w:r>
      <w:r w:rsidR="005D0455" w:rsidRPr="00535386">
        <w:rPr>
          <w:rFonts w:ascii="Times New Roman" w:hAnsi="Times New Roman"/>
          <w:sz w:val="28"/>
          <w:szCs w:val="28"/>
        </w:rPr>
        <w:t xml:space="preserve">зданий </w:t>
      </w:r>
      <w:r w:rsidR="005D0455" w:rsidRPr="00535386">
        <w:rPr>
          <w:rStyle w:val="fontstyle01"/>
        </w:rPr>
        <w:t>являющихся объектами культурного наследия</w:t>
      </w:r>
      <w:r w:rsidR="005D0455" w:rsidRPr="00535386">
        <w:t xml:space="preserve"> </w:t>
      </w:r>
      <w:r w:rsidR="002308D7" w:rsidRPr="00535386">
        <w:rPr>
          <w:rFonts w:ascii="Times New Roman" w:hAnsi="Times New Roman"/>
          <w:sz w:val="28"/>
          <w:szCs w:val="28"/>
        </w:rPr>
        <w:t xml:space="preserve"> </w:t>
      </w:r>
      <w:r w:rsidR="005D0455" w:rsidRPr="00535386">
        <w:rPr>
          <w:rFonts w:ascii="Times New Roman" w:hAnsi="Times New Roman"/>
          <w:sz w:val="28"/>
          <w:szCs w:val="28"/>
        </w:rPr>
        <w:t xml:space="preserve">либо с </w:t>
      </w:r>
      <w:r w:rsidR="005D0455" w:rsidRPr="00535386">
        <w:rPr>
          <w:rStyle w:val="fontstyle01"/>
        </w:rPr>
        <w:t xml:space="preserve"> ярко выраженной архитектурой, архитектурными элементами </w:t>
      </w:r>
      <w:r w:rsidRPr="00535386">
        <w:rPr>
          <w:rFonts w:ascii="Times New Roman" w:hAnsi="Times New Roman"/>
          <w:sz w:val="28"/>
          <w:szCs w:val="24"/>
        </w:rPr>
        <w:t>рекомендуется применять вазоны</w:t>
      </w:r>
      <w:r w:rsidR="005D0455" w:rsidRPr="00535386">
        <w:rPr>
          <w:rFonts w:ascii="Times New Roman" w:hAnsi="Times New Roman"/>
          <w:sz w:val="28"/>
          <w:szCs w:val="24"/>
        </w:rPr>
        <w:t xml:space="preserve"> и </w:t>
      </w:r>
      <w:r w:rsidR="006A2249" w:rsidRPr="00535386">
        <w:rPr>
          <w:rFonts w:ascii="Times New Roman" w:hAnsi="Times New Roman"/>
          <w:sz w:val="28"/>
          <w:szCs w:val="24"/>
        </w:rPr>
        <w:t>цветники,</w:t>
      </w:r>
      <w:r w:rsidR="005D0455" w:rsidRPr="00535386">
        <w:rPr>
          <w:rFonts w:ascii="Times New Roman" w:hAnsi="Times New Roman"/>
          <w:sz w:val="28"/>
          <w:szCs w:val="24"/>
        </w:rPr>
        <w:t xml:space="preserve"> соответствующие стилистик</w:t>
      </w:r>
      <w:r w:rsidR="007F51CF" w:rsidRPr="00535386">
        <w:rPr>
          <w:rFonts w:ascii="Times New Roman" w:hAnsi="Times New Roman"/>
          <w:sz w:val="28"/>
          <w:szCs w:val="24"/>
        </w:rPr>
        <w:t>е</w:t>
      </w:r>
      <w:r w:rsidR="005D0455" w:rsidRPr="00535386">
        <w:rPr>
          <w:rFonts w:ascii="Times New Roman" w:hAnsi="Times New Roman"/>
          <w:sz w:val="28"/>
          <w:szCs w:val="24"/>
        </w:rPr>
        <w:t xml:space="preserve"> здания</w:t>
      </w:r>
      <w:r w:rsidR="00535386" w:rsidRPr="00535386">
        <w:rPr>
          <w:rFonts w:ascii="Times New Roman" w:hAnsi="Times New Roman"/>
          <w:sz w:val="28"/>
          <w:szCs w:val="24"/>
        </w:rPr>
        <w:t>:</w:t>
      </w:r>
    </w:p>
    <w:p w:rsidR="005D0455" w:rsidRPr="00766FFA" w:rsidRDefault="005D0455" w:rsidP="005D0455">
      <w:pPr>
        <w:spacing w:after="0" w:line="240" w:lineRule="auto"/>
        <w:jc w:val="both"/>
        <w:rPr>
          <w:rFonts w:ascii="Times New Roman" w:hAnsi="Times New Roman"/>
          <w:sz w:val="28"/>
          <w:szCs w:val="24"/>
        </w:rPr>
      </w:pPr>
    </w:p>
    <w:tbl>
      <w:tblPr>
        <w:tblStyle w:val="a3"/>
        <w:tblW w:w="0" w:type="auto"/>
        <w:tblInd w:w="108" w:type="dxa"/>
        <w:tblLayout w:type="fixed"/>
        <w:tblLook w:val="04A0" w:firstRow="1" w:lastRow="0" w:firstColumn="1" w:lastColumn="0" w:noHBand="0" w:noVBand="1"/>
      </w:tblPr>
      <w:tblGrid>
        <w:gridCol w:w="390"/>
        <w:gridCol w:w="4713"/>
        <w:gridCol w:w="426"/>
        <w:gridCol w:w="4217"/>
      </w:tblGrid>
      <w:tr w:rsidR="005D0455" w:rsidRPr="00801BEB" w:rsidTr="00F40D2D">
        <w:trPr>
          <w:trHeight w:val="1264"/>
        </w:trPr>
        <w:tc>
          <w:tcPr>
            <w:tcW w:w="390" w:type="dxa"/>
          </w:tcPr>
          <w:p w:rsidR="005D0455" w:rsidRPr="00801BEB" w:rsidRDefault="005D0455" w:rsidP="00D64F92">
            <w:pPr>
              <w:spacing w:after="0" w:line="240" w:lineRule="auto"/>
              <w:jc w:val="both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 w:rsidRPr="00801BEB"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а</w:t>
            </w:r>
          </w:p>
          <w:p w:rsidR="005D0455" w:rsidRPr="00801BEB" w:rsidRDefault="005D0455" w:rsidP="00D64F92">
            <w:pPr>
              <w:spacing w:after="0" w:line="240" w:lineRule="auto"/>
              <w:jc w:val="both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</w:p>
        </w:tc>
        <w:tc>
          <w:tcPr>
            <w:tcW w:w="4713" w:type="dxa"/>
            <w:vAlign w:val="center"/>
          </w:tcPr>
          <w:p w:rsidR="005D0455" w:rsidRPr="00801BEB" w:rsidRDefault="00F6773E" w:rsidP="009E631A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1CA1C833" wp14:editId="13DBF890">
                  <wp:extent cx="1216324" cy="1105026"/>
                  <wp:effectExtent l="0" t="0" r="3175" b="0"/>
                  <wp:docPr id="62" name="Рисунок 62" descr="Вазон из мытого бетона &quot;Тёща&quot; Для туи. ВМ-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Вазон из мытого бетона &quot;Тёща&quot; Для туи. ВМ-10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7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0816" t="22041" r="16735" b="21225"/>
                          <a:stretch/>
                        </pic:blipFill>
                        <pic:spPr bwMode="auto">
                          <a:xfrm>
                            <a:off x="0" y="0"/>
                            <a:ext cx="1216288" cy="110499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9E631A">
              <w:rPr>
                <w:noProof/>
              </w:rPr>
              <w:t xml:space="preserve"> </w:t>
            </w:r>
            <w:r w:rsidR="009E631A">
              <w:rPr>
                <w:noProof/>
              </w:rPr>
              <w:drawing>
                <wp:inline distT="0" distB="0" distL="0" distR="0" wp14:anchorId="1B847D57" wp14:editId="617E5B4F">
                  <wp:extent cx="1183923" cy="1100706"/>
                  <wp:effectExtent l="0" t="0" r="0" b="4445"/>
                  <wp:docPr id="63" name="Рисунок 63" descr="Вазон из мытого бетона &quot;Тёща&quot; Для туи. ВМ-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Вазон из мытого бетона &quot;Тёща&quot; Для туи. ВМ-10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7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1429" t="23306" r="20605" b="22802"/>
                          <a:stretch/>
                        </pic:blipFill>
                        <pic:spPr bwMode="auto">
                          <a:xfrm>
                            <a:off x="0" y="0"/>
                            <a:ext cx="1187143" cy="110369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9E631A">
              <w:rPr>
                <w:noProof/>
              </w:rPr>
              <w:t xml:space="preserve"> </w:t>
            </w:r>
          </w:p>
        </w:tc>
        <w:tc>
          <w:tcPr>
            <w:tcW w:w="426" w:type="dxa"/>
          </w:tcPr>
          <w:p w:rsidR="005D0455" w:rsidRPr="00801BEB" w:rsidRDefault="005D0455" w:rsidP="00D64F92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 w:rsidRPr="00801BEB"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б</w:t>
            </w:r>
          </w:p>
          <w:p w:rsidR="005D0455" w:rsidRPr="00801BEB" w:rsidRDefault="005D0455" w:rsidP="00D64F92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</w:p>
        </w:tc>
        <w:tc>
          <w:tcPr>
            <w:tcW w:w="4217" w:type="dxa"/>
          </w:tcPr>
          <w:p w:rsidR="005D0455" w:rsidRPr="00801BEB" w:rsidRDefault="009E631A" w:rsidP="000B46E1">
            <w:pPr>
              <w:spacing w:after="0" w:line="240" w:lineRule="auto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5CC95BB5" wp14:editId="33D02212">
                  <wp:extent cx="1241355" cy="1061049"/>
                  <wp:effectExtent l="0" t="0" r="0" b="6350"/>
                  <wp:docPr id="74" name="Рисунок 74" descr="Вазон из бетона Кашпо под дерево ВМ-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Вазон из бетона Кашпо под дерево ВМ-19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7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6582" t="23618" r="17085" b="15076"/>
                          <a:stretch/>
                        </pic:blipFill>
                        <pic:spPr bwMode="auto">
                          <a:xfrm>
                            <a:off x="0" y="0"/>
                            <a:ext cx="1241320" cy="106101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t xml:space="preserve"> </w:t>
            </w:r>
            <w:r>
              <w:rPr>
                <w:noProof/>
              </w:rPr>
              <w:drawing>
                <wp:inline distT="0" distB="0" distL="0" distR="0" wp14:anchorId="625DAFFA" wp14:editId="691C040B">
                  <wp:extent cx="1121433" cy="1069675"/>
                  <wp:effectExtent l="0" t="0" r="2540" b="0"/>
                  <wp:docPr id="75" name="Рисунок 75" descr="Вазон из бетона Кашпо под дерево ВМ-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 descr="Вазон из бетона Кашпо под дерево ВМ-19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7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0060" t="22189" r="20365" b="17326"/>
                          <a:stretch/>
                        </pic:blipFill>
                        <pic:spPr bwMode="auto">
                          <a:xfrm>
                            <a:off x="0" y="0"/>
                            <a:ext cx="1121488" cy="106972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D0455" w:rsidRPr="00801BEB" w:rsidTr="00D64F92">
        <w:trPr>
          <w:trHeight w:val="1735"/>
        </w:trPr>
        <w:tc>
          <w:tcPr>
            <w:tcW w:w="390" w:type="dxa"/>
          </w:tcPr>
          <w:p w:rsidR="005D0455" w:rsidRPr="00801BEB" w:rsidRDefault="005D0455" w:rsidP="00D64F92">
            <w:pPr>
              <w:spacing w:after="0" w:line="240" w:lineRule="auto"/>
              <w:jc w:val="both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 w:rsidRPr="00801BEB"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в</w:t>
            </w:r>
          </w:p>
          <w:p w:rsidR="005D0455" w:rsidRPr="00801BEB" w:rsidRDefault="005D0455" w:rsidP="00D64F92">
            <w:pPr>
              <w:spacing w:after="0" w:line="240" w:lineRule="auto"/>
              <w:jc w:val="both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</w:p>
        </w:tc>
        <w:tc>
          <w:tcPr>
            <w:tcW w:w="4713" w:type="dxa"/>
          </w:tcPr>
          <w:p w:rsidR="005D0455" w:rsidRPr="00801BEB" w:rsidRDefault="009E631A" w:rsidP="00D64F92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57583232" wp14:editId="6D8A91E3">
                  <wp:extent cx="1768415" cy="1224951"/>
                  <wp:effectExtent l="0" t="0" r="3810" b="0"/>
                  <wp:docPr id="67" name="Рисунок 67" descr=" Бетоная урна «Берлин» ВМ-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 Бетоная урна «Берлин» ВМ-3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7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3406" t="25001" r="12319" b="23550"/>
                          <a:stretch/>
                        </pic:blipFill>
                        <pic:spPr bwMode="auto">
                          <a:xfrm>
                            <a:off x="0" y="0"/>
                            <a:ext cx="1768363" cy="12249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6" w:type="dxa"/>
          </w:tcPr>
          <w:p w:rsidR="005D0455" w:rsidRPr="00801BEB" w:rsidRDefault="005D0455" w:rsidP="00D64F92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 w:rsidRPr="00801BEB"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г</w:t>
            </w:r>
          </w:p>
          <w:p w:rsidR="005D0455" w:rsidRPr="00801BEB" w:rsidRDefault="005D0455" w:rsidP="00D64F92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</w:p>
        </w:tc>
        <w:tc>
          <w:tcPr>
            <w:tcW w:w="4217" w:type="dxa"/>
          </w:tcPr>
          <w:p w:rsidR="005D0455" w:rsidRPr="008636EE" w:rsidRDefault="008636EE" w:rsidP="008636EE">
            <w:pPr>
              <w:spacing w:after="0" w:line="240" w:lineRule="auto"/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791DC6EC" wp14:editId="06655023">
                  <wp:extent cx="1964033" cy="1207698"/>
                  <wp:effectExtent l="0" t="0" r="0" b="0"/>
                  <wp:docPr id="71" name="Рисунок 71" descr="Клумба из бетона ВМ-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Клумба из бетона ВМ-52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8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3488" t="25582" r="11628" b="28372"/>
                          <a:stretch/>
                        </pic:blipFill>
                        <pic:spPr bwMode="auto">
                          <a:xfrm>
                            <a:off x="0" y="0"/>
                            <a:ext cx="1968460" cy="12104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E631A" w:rsidRPr="00801BEB" w:rsidTr="00D64F92">
        <w:trPr>
          <w:trHeight w:val="1735"/>
        </w:trPr>
        <w:tc>
          <w:tcPr>
            <w:tcW w:w="390" w:type="dxa"/>
          </w:tcPr>
          <w:p w:rsidR="009E631A" w:rsidRPr="00801BEB" w:rsidRDefault="00E42152" w:rsidP="00D64F92">
            <w:pPr>
              <w:spacing w:after="0" w:line="240" w:lineRule="auto"/>
              <w:jc w:val="both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>
              <w:rPr>
                <w:rFonts w:ascii="Times New Roman" w:hAnsi="Times New Roman"/>
                <w:color w:val="000000" w:themeColor="text1"/>
                <w:sz w:val="28"/>
                <w:szCs w:val="28"/>
              </w:rPr>
              <w:lastRenderedPageBreak/>
              <w:t>д</w:t>
            </w:r>
          </w:p>
        </w:tc>
        <w:tc>
          <w:tcPr>
            <w:tcW w:w="4713" w:type="dxa"/>
          </w:tcPr>
          <w:p w:rsidR="009E631A" w:rsidRDefault="009E631A" w:rsidP="00D64F92">
            <w:pPr>
              <w:spacing w:after="0" w:line="240" w:lineRule="auto"/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07B82972" wp14:editId="3F1ABB3A">
                  <wp:extent cx="1820173" cy="1380227"/>
                  <wp:effectExtent l="0" t="0" r="8890" b="0"/>
                  <wp:docPr id="73" name="Рисунок 73" descr="Клумба для цветов бетонная (отмыв) ВМ-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Клумба для цветов бетонная (отмыв) ВМ-57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8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8428" t="26284" r="17825" b="25377"/>
                          <a:stretch/>
                        </pic:blipFill>
                        <pic:spPr bwMode="auto">
                          <a:xfrm>
                            <a:off x="0" y="0"/>
                            <a:ext cx="1820119" cy="138018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6" w:type="dxa"/>
          </w:tcPr>
          <w:p w:rsidR="009E631A" w:rsidRPr="00801BEB" w:rsidRDefault="00E42152" w:rsidP="00D64F92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е</w:t>
            </w:r>
          </w:p>
        </w:tc>
        <w:tc>
          <w:tcPr>
            <w:tcW w:w="4217" w:type="dxa"/>
          </w:tcPr>
          <w:p w:rsidR="009E631A" w:rsidRDefault="009E631A" w:rsidP="00D64F92">
            <w:pPr>
              <w:spacing w:after="0" w:line="240" w:lineRule="auto"/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17180790" wp14:editId="0FE6D8A3">
                  <wp:extent cx="1966821" cy="1414732"/>
                  <wp:effectExtent l="0" t="0" r="0" b="0"/>
                  <wp:docPr id="65" name="Рисунок 65" descr="Вазон из бетона  «Булгар» ВМ-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Вазон из бетона  «Булгар» ВМ-34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8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1524" t="23791" r="9294" b="15242"/>
                          <a:stretch/>
                        </pic:blipFill>
                        <pic:spPr bwMode="auto">
                          <a:xfrm>
                            <a:off x="0" y="0"/>
                            <a:ext cx="1966765" cy="14146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5D0455" w:rsidRDefault="005D0455" w:rsidP="005D0455">
      <w:pPr>
        <w:spacing w:after="0" w:line="240" w:lineRule="auto"/>
        <w:jc w:val="center"/>
        <w:rPr>
          <w:noProof/>
        </w:rPr>
      </w:pPr>
    </w:p>
    <w:p w:rsidR="006A2249" w:rsidRPr="00C66AD8" w:rsidRDefault="006A2249" w:rsidP="006A2249">
      <w:pPr>
        <w:spacing w:after="0" w:line="240" w:lineRule="auto"/>
        <w:jc w:val="both"/>
        <w:rPr>
          <w:rFonts w:ascii="Times New Roman" w:hAnsi="Times New Roman"/>
          <w:strike/>
          <w:sz w:val="28"/>
          <w:szCs w:val="28"/>
        </w:rPr>
      </w:pPr>
      <w:r w:rsidRPr="008636EE">
        <w:rPr>
          <w:rFonts w:ascii="Times New Roman" w:hAnsi="Times New Roman"/>
          <w:sz w:val="28"/>
          <w:szCs w:val="28"/>
        </w:rPr>
        <w:t xml:space="preserve">7.7. </w:t>
      </w:r>
      <w:r w:rsidRPr="008636EE">
        <w:rPr>
          <w:rFonts w:ascii="Times New Roman" w:hAnsi="Times New Roman"/>
          <w:color w:val="000000" w:themeColor="text1"/>
          <w:sz w:val="28"/>
          <w:szCs w:val="28"/>
        </w:rPr>
        <w:t>Варианты вазонов</w:t>
      </w:r>
      <w:r w:rsidRPr="008636EE">
        <w:rPr>
          <w:rFonts w:ascii="Times New Roman" w:hAnsi="Times New Roman"/>
          <w:sz w:val="28"/>
          <w:szCs w:val="28"/>
        </w:rPr>
        <w:t xml:space="preserve"> для</w:t>
      </w:r>
      <w:r>
        <w:rPr>
          <w:rFonts w:ascii="Times New Roman" w:hAnsi="Times New Roman"/>
          <w:sz w:val="28"/>
          <w:szCs w:val="28"/>
        </w:rPr>
        <w:t xml:space="preserve"> входных групп зданий </w:t>
      </w:r>
      <w:r>
        <w:rPr>
          <w:rStyle w:val="fontstyle01"/>
        </w:rPr>
        <w:t xml:space="preserve">с современной </w:t>
      </w:r>
      <w:r w:rsidR="00F03573">
        <w:rPr>
          <w:rStyle w:val="fontstyle01"/>
        </w:rPr>
        <w:t xml:space="preserve"> архитектурой</w:t>
      </w:r>
      <w:r w:rsidR="00F03573">
        <w:rPr>
          <w:rFonts w:ascii="Times New Roman" w:hAnsi="Times New Roman"/>
          <w:sz w:val="28"/>
          <w:szCs w:val="24"/>
        </w:rPr>
        <w:t>:</w:t>
      </w:r>
    </w:p>
    <w:p w:rsidR="006A2249" w:rsidRPr="00766FFA" w:rsidRDefault="006A2249" w:rsidP="006A2249">
      <w:pPr>
        <w:spacing w:after="0" w:line="240" w:lineRule="auto"/>
        <w:jc w:val="both"/>
        <w:rPr>
          <w:rFonts w:ascii="Times New Roman" w:hAnsi="Times New Roman"/>
          <w:sz w:val="28"/>
          <w:szCs w:val="24"/>
        </w:rPr>
      </w:pPr>
    </w:p>
    <w:tbl>
      <w:tblPr>
        <w:tblStyle w:val="a3"/>
        <w:tblW w:w="0" w:type="auto"/>
        <w:tblInd w:w="108" w:type="dxa"/>
        <w:tblLayout w:type="fixed"/>
        <w:tblLook w:val="04A0" w:firstRow="1" w:lastRow="0" w:firstColumn="1" w:lastColumn="0" w:noHBand="0" w:noVBand="1"/>
      </w:tblPr>
      <w:tblGrid>
        <w:gridCol w:w="390"/>
        <w:gridCol w:w="4713"/>
        <w:gridCol w:w="426"/>
        <w:gridCol w:w="4217"/>
      </w:tblGrid>
      <w:tr w:rsidR="006A2249" w:rsidRPr="00801BEB" w:rsidTr="00D64F92">
        <w:tc>
          <w:tcPr>
            <w:tcW w:w="390" w:type="dxa"/>
          </w:tcPr>
          <w:p w:rsidR="006A2249" w:rsidRPr="00801BEB" w:rsidRDefault="006A2249" w:rsidP="00D64F92">
            <w:pPr>
              <w:spacing w:after="0" w:line="240" w:lineRule="auto"/>
              <w:jc w:val="both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 w:rsidRPr="00801BEB"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а</w:t>
            </w:r>
          </w:p>
          <w:p w:rsidR="006A2249" w:rsidRPr="00801BEB" w:rsidRDefault="006A2249" w:rsidP="00D64F92">
            <w:pPr>
              <w:spacing w:after="0" w:line="240" w:lineRule="auto"/>
              <w:jc w:val="both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</w:p>
        </w:tc>
        <w:tc>
          <w:tcPr>
            <w:tcW w:w="4713" w:type="dxa"/>
            <w:vAlign w:val="center"/>
          </w:tcPr>
          <w:p w:rsidR="006A2249" w:rsidRPr="00801BEB" w:rsidRDefault="008636EE" w:rsidP="00D64F92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7E72BAAD" wp14:editId="2754A1F2">
                  <wp:extent cx="1268083" cy="1673524"/>
                  <wp:effectExtent l="0" t="0" r="8890" b="3175"/>
                  <wp:docPr id="76" name="Рисунок 76" descr="Вазон из бетона &quot;Кёльн&quot; ВМ-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 descr="Вазон из бетона &quot;Кёльн&quot; ВМ-1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8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4115" t="14699" r="23794" b="16556"/>
                          <a:stretch/>
                        </pic:blipFill>
                        <pic:spPr bwMode="auto">
                          <a:xfrm>
                            <a:off x="0" y="0"/>
                            <a:ext cx="1270947" cy="167730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5A2622">
              <w:rPr>
                <w:noProof/>
              </w:rPr>
              <w:t xml:space="preserve"> </w:t>
            </w:r>
            <w:r w:rsidR="005A2622">
              <w:rPr>
                <w:noProof/>
              </w:rPr>
              <w:drawing>
                <wp:inline distT="0" distB="0" distL="0" distR="0" wp14:anchorId="0315C55E" wp14:editId="0FA84A88">
                  <wp:extent cx="1206661" cy="1673524"/>
                  <wp:effectExtent l="0" t="0" r="0" b="3175"/>
                  <wp:docPr id="97" name="Рисунок 97" descr="Вазон из бетона &quot;Кёльн&quot; ВМ-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 descr="Вазон из бетона &quot;Кёльн&quot; ВМ-1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8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7463" t="15224" r="22388" b="15224"/>
                          <a:stretch/>
                        </pic:blipFill>
                        <pic:spPr bwMode="auto">
                          <a:xfrm>
                            <a:off x="0" y="0"/>
                            <a:ext cx="1208254" cy="167573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6" w:type="dxa"/>
          </w:tcPr>
          <w:p w:rsidR="006A2249" w:rsidRPr="00801BEB" w:rsidRDefault="006A2249" w:rsidP="00D64F92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 w:rsidRPr="00801BEB"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б</w:t>
            </w:r>
          </w:p>
          <w:p w:rsidR="006A2249" w:rsidRPr="00801BEB" w:rsidRDefault="006A2249" w:rsidP="00D64F92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</w:p>
        </w:tc>
        <w:tc>
          <w:tcPr>
            <w:tcW w:w="4217" w:type="dxa"/>
          </w:tcPr>
          <w:p w:rsidR="006A2249" w:rsidRPr="00801BEB" w:rsidRDefault="000B46E1" w:rsidP="000B46E1">
            <w:pPr>
              <w:spacing w:after="0" w:line="240" w:lineRule="auto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 xml:space="preserve"> </w:t>
            </w:r>
            <w:r w:rsidR="00AC39B7">
              <w:rPr>
                <w:noProof/>
              </w:rPr>
              <w:drawing>
                <wp:inline distT="0" distB="0" distL="0" distR="0" wp14:anchorId="581987D7" wp14:editId="667D2A94">
                  <wp:extent cx="1164566" cy="1578634"/>
                  <wp:effectExtent l="0" t="0" r="0" b="2540"/>
                  <wp:docPr id="96" name="Рисунок 96" descr="Вазон «Грандпризма» ВМ-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 descr="Вазон «Грандпризма» ВМ-36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8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6108" t="23776" r="27039" b="15618"/>
                          <a:stretch/>
                        </pic:blipFill>
                        <pic:spPr bwMode="auto">
                          <a:xfrm>
                            <a:off x="0" y="0"/>
                            <a:ext cx="1167185" cy="158218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AC39B7">
              <w:rPr>
                <w:noProof/>
              </w:rPr>
              <w:t xml:space="preserve"> </w:t>
            </w:r>
            <w:r w:rsidR="00AC39B7">
              <w:rPr>
                <w:noProof/>
              </w:rPr>
              <w:drawing>
                <wp:inline distT="0" distB="0" distL="0" distR="0" wp14:anchorId="15CF3059" wp14:editId="487E7AC8">
                  <wp:extent cx="1178847" cy="1570008"/>
                  <wp:effectExtent l="0" t="0" r="2540" b="0"/>
                  <wp:docPr id="95" name="Рисунок 95" descr="Вазон «Грандпризма» ВМ-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 descr="Вазон «Грандпризма» ВМ-36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8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5198" t="21220" r="24934" b="15650"/>
                          <a:stretch/>
                        </pic:blipFill>
                        <pic:spPr bwMode="auto">
                          <a:xfrm>
                            <a:off x="0" y="0"/>
                            <a:ext cx="1185627" cy="15790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A2249" w:rsidRPr="00801BEB" w:rsidTr="00D64F92">
        <w:trPr>
          <w:trHeight w:val="1735"/>
        </w:trPr>
        <w:tc>
          <w:tcPr>
            <w:tcW w:w="390" w:type="dxa"/>
          </w:tcPr>
          <w:p w:rsidR="006A2249" w:rsidRPr="00801BEB" w:rsidRDefault="006A2249" w:rsidP="00D64F92">
            <w:pPr>
              <w:spacing w:after="0" w:line="240" w:lineRule="auto"/>
              <w:jc w:val="both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 w:rsidRPr="00801BEB"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в</w:t>
            </w:r>
          </w:p>
          <w:p w:rsidR="006A2249" w:rsidRPr="00801BEB" w:rsidRDefault="006A2249" w:rsidP="00D64F92">
            <w:pPr>
              <w:spacing w:after="0" w:line="240" w:lineRule="auto"/>
              <w:jc w:val="both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</w:p>
        </w:tc>
        <w:tc>
          <w:tcPr>
            <w:tcW w:w="4713" w:type="dxa"/>
          </w:tcPr>
          <w:p w:rsidR="006A2249" w:rsidRPr="000B46E1" w:rsidRDefault="000B46E1" w:rsidP="000B46E1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0DBBB84D" wp14:editId="759A13CC">
                  <wp:extent cx="2268747" cy="1928983"/>
                  <wp:effectExtent l="0" t="0" r="0" b="0"/>
                  <wp:docPr id="94" name="Рисунок 94" descr="Вазон &quot;Глобус&quot; ВМ-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 descr="Вазон &quot;Глобус&quot; ВМ-2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8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3060" t="20896" r="9702" b="13433"/>
                          <a:stretch/>
                        </pic:blipFill>
                        <pic:spPr bwMode="auto">
                          <a:xfrm>
                            <a:off x="0" y="0"/>
                            <a:ext cx="2268680" cy="192892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6" w:type="dxa"/>
          </w:tcPr>
          <w:p w:rsidR="006A2249" w:rsidRPr="00801BEB" w:rsidRDefault="006A2249" w:rsidP="00D64F92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 w:rsidRPr="00801BEB"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г</w:t>
            </w:r>
          </w:p>
          <w:p w:rsidR="006A2249" w:rsidRPr="00801BEB" w:rsidRDefault="006A2249" w:rsidP="00D64F92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</w:p>
        </w:tc>
        <w:tc>
          <w:tcPr>
            <w:tcW w:w="4217" w:type="dxa"/>
          </w:tcPr>
          <w:p w:rsidR="006A2249" w:rsidRPr="000B46E1" w:rsidRDefault="000B46E1" w:rsidP="000B46E1">
            <w:pPr>
              <w:spacing w:after="0" w:line="240" w:lineRule="auto"/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1CB2EFBC" wp14:editId="17A3C894">
                  <wp:extent cx="2259097" cy="1966823"/>
                  <wp:effectExtent l="0" t="0" r="8255" b="0"/>
                  <wp:docPr id="80" name="Рисунок 80" descr="Большое кашпо для дерева, вазон «Александрия 900» ВМ-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 descr="Большое кашпо для дерева, вазон «Александрия 900» ВМ-29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8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834" t="14325" r="8085" b="17739"/>
                          <a:stretch/>
                        </pic:blipFill>
                        <pic:spPr bwMode="auto">
                          <a:xfrm>
                            <a:off x="0" y="0"/>
                            <a:ext cx="2269683" cy="197603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A2622" w:rsidRPr="00801BEB" w:rsidTr="00D64F92">
        <w:trPr>
          <w:trHeight w:val="1735"/>
        </w:trPr>
        <w:tc>
          <w:tcPr>
            <w:tcW w:w="390" w:type="dxa"/>
          </w:tcPr>
          <w:p w:rsidR="005A2622" w:rsidRPr="00801BEB" w:rsidRDefault="00E42152" w:rsidP="00D64F92">
            <w:pPr>
              <w:spacing w:after="0" w:line="240" w:lineRule="auto"/>
              <w:jc w:val="both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д</w:t>
            </w:r>
          </w:p>
        </w:tc>
        <w:tc>
          <w:tcPr>
            <w:tcW w:w="4713" w:type="dxa"/>
          </w:tcPr>
          <w:p w:rsidR="005A2622" w:rsidRDefault="00AC39B7" w:rsidP="00D64F92">
            <w:pPr>
              <w:spacing w:after="0" w:line="240" w:lineRule="auto"/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187BA9F4" wp14:editId="5B33BDCC">
                  <wp:extent cx="1726675" cy="1889185"/>
                  <wp:effectExtent l="0" t="0" r="6985" b="0"/>
                  <wp:docPr id="99" name="Рисунок 99" descr="Купить вазон бетонный уличный Балтема (2023 г.в/оптом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 descr="Купить вазон бетонный уличный Балтема (2023 г.в/оптом)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8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844" r="11364" b="9415"/>
                          <a:stretch/>
                        </pic:blipFill>
                        <pic:spPr bwMode="auto">
                          <a:xfrm>
                            <a:off x="0" y="0"/>
                            <a:ext cx="1726796" cy="188931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6" w:type="dxa"/>
          </w:tcPr>
          <w:p w:rsidR="005A2622" w:rsidRPr="00801BEB" w:rsidRDefault="00E42152" w:rsidP="00D64F92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е</w:t>
            </w:r>
          </w:p>
        </w:tc>
        <w:tc>
          <w:tcPr>
            <w:tcW w:w="4217" w:type="dxa"/>
          </w:tcPr>
          <w:p w:rsidR="005A2622" w:rsidRDefault="00AC39B7" w:rsidP="00D64F92">
            <w:pPr>
              <w:spacing w:after="0" w:line="240" w:lineRule="auto"/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687A9682" wp14:editId="41ECEFC3">
                  <wp:extent cx="1699403" cy="1863306"/>
                  <wp:effectExtent l="0" t="0" r="0" b="3810"/>
                  <wp:docPr id="82" name="Рисунок 82" descr="Вазон &quot;Брест&quot; ВМ-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 descr="Вазон &quot;Брест&quot; ВМ-22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9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6319" t="14235" r="19792" b="10764"/>
                          <a:stretch/>
                        </pic:blipFill>
                        <pic:spPr bwMode="auto">
                          <a:xfrm>
                            <a:off x="0" y="0"/>
                            <a:ext cx="1699353" cy="186325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A2622" w:rsidRPr="00801BEB" w:rsidTr="00D64F92">
        <w:trPr>
          <w:trHeight w:val="1735"/>
        </w:trPr>
        <w:tc>
          <w:tcPr>
            <w:tcW w:w="390" w:type="dxa"/>
          </w:tcPr>
          <w:p w:rsidR="005A2622" w:rsidRPr="00801BEB" w:rsidRDefault="00E42152" w:rsidP="00D64F92">
            <w:pPr>
              <w:spacing w:after="0" w:line="240" w:lineRule="auto"/>
              <w:jc w:val="both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ж</w:t>
            </w:r>
          </w:p>
        </w:tc>
        <w:tc>
          <w:tcPr>
            <w:tcW w:w="4713" w:type="dxa"/>
          </w:tcPr>
          <w:p w:rsidR="005A2622" w:rsidRPr="00801BEB" w:rsidRDefault="00AC39B7" w:rsidP="00D64F92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6C913056" wp14:editId="18F8352D">
                  <wp:extent cx="1777042" cy="1435602"/>
                  <wp:effectExtent l="0" t="0" r="0" b="0"/>
                  <wp:docPr id="79" name="Рисунок 79" descr="Вазон «Византия» ВМ-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 descr="Вазон «Византия» ВМ-42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9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9859" t="15493" r="9508" b="19366"/>
                          <a:stretch/>
                        </pic:blipFill>
                        <pic:spPr bwMode="auto">
                          <a:xfrm>
                            <a:off x="0" y="0"/>
                            <a:ext cx="1776990" cy="14355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6" w:type="dxa"/>
          </w:tcPr>
          <w:p w:rsidR="005A2622" w:rsidRPr="00801BEB" w:rsidRDefault="00E42152" w:rsidP="00D64F92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з</w:t>
            </w:r>
          </w:p>
        </w:tc>
        <w:tc>
          <w:tcPr>
            <w:tcW w:w="4217" w:type="dxa"/>
          </w:tcPr>
          <w:p w:rsidR="005A2622" w:rsidRDefault="00AC39B7" w:rsidP="00D64F92">
            <w:pPr>
              <w:spacing w:after="0" w:line="240" w:lineRule="auto"/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61DCD7FC" wp14:editId="7056B7C9">
                  <wp:extent cx="2441275" cy="1431985"/>
                  <wp:effectExtent l="0" t="0" r="0" b="0"/>
                  <wp:docPr id="81" name="Рисунок 81" descr="Вазон «Ковчег 1800» ВМ-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 descr="Вазон «Ковчег 1800» ВМ-46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9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9318" t="19737" r="6811" b="18559"/>
                          <a:stretch/>
                        </pic:blipFill>
                        <pic:spPr bwMode="auto">
                          <a:xfrm>
                            <a:off x="0" y="0"/>
                            <a:ext cx="2457695" cy="144161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6A2249" w:rsidRDefault="006A2249" w:rsidP="006A2249">
      <w:pPr>
        <w:spacing w:after="0" w:line="240" w:lineRule="auto"/>
        <w:jc w:val="center"/>
        <w:rPr>
          <w:noProof/>
        </w:rPr>
      </w:pPr>
    </w:p>
    <w:p w:rsidR="00766FFA" w:rsidRDefault="00D8441F" w:rsidP="00A03393">
      <w:pPr>
        <w:spacing w:after="0" w:line="240" w:lineRule="auto"/>
        <w:jc w:val="both"/>
        <w:rPr>
          <w:rFonts w:ascii="Times New Roman" w:hAnsi="Times New Roman"/>
          <w:sz w:val="28"/>
          <w:szCs w:val="24"/>
        </w:rPr>
      </w:pPr>
      <w:r w:rsidRPr="000B46E1">
        <w:rPr>
          <w:rFonts w:ascii="Times New Roman" w:hAnsi="Times New Roman"/>
          <w:sz w:val="28"/>
          <w:szCs w:val="24"/>
        </w:rPr>
        <w:t>7.</w:t>
      </w:r>
      <w:r w:rsidR="000B46E1" w:rsidRPr="000B46E1">
        <w:rPr>
          <w:rFonts w:ascii="Times New Roman" w:hAnsi="Times New Roman"/>
          <w:sz w:val="28"/>
          <w:szCs w:val="24"/>
        </w:rPr>
        <w:t>8</w:t>
      </w:r>
      <w:r w:rsidRPr="000B46E1">
        <w:rPr>
          <w:rFonts w:ascii="Times New Roman" w:hAnsi="Times New Roman"/>
          <w:sz w:val="28"/>
          <w:szCs w:val="24"/>
        </w:rPr>
        <w:t xml:space="preserve">. </w:t>
      </w:r>
      <w:r w:rsidR="00AC39B7" w:rsidRPr="000B46E1">
        <w:rPr>
          <w:rFonts w:ascii="Times New Roman" w:hAnsi="Times New Roman"/>
          <w:color w:val="000000" w:themeColor="text1"/>
          <w:sz w:val="28"/>
          <w:szCs w:val="28"/>
        </w:rPr>
        <w:t>Варианты вазонов</w:t>
      </w:r>
      <w:r w:rsidR="00AC39B7" w:rsidRPr="000B46E1">
        <w:rPr>
          <w:rFonts w:ascii="Times New Roman" w:hAnsi="Times New Roman"/>
          <w:sz w:val="28"/>
          <w:szCs w:val="24"/>
        </w:rPr>
        <w:t xml:space="preserve"> и кашпо</w:t>
      </w:r>
      <w:r w:rsidR="00AC39B7">
        <w:rPr>
          <w:rFonts w:ascii="Times New Roman" w:hAnsi="Times New Roman"/>
          <w:sz w:val="28"/>
          <w:szCs w:val="24"/>
        </w:rPr>
        <w:t xml:space="preserve"> для размещения на </w:t>
      </w:r>
      <w:r w:rsidR="00F03573">
        <w:rPr>
          <w:rFonts w:ascii="Times New Roman" w:hAnsi="Times New Roman"/>
          <w:sz w:val="28"/>
          <w:szCs w:val="24"/>
        </w:rPr>
        <w:t xml:space="preserve"> перилах</w:t>
      </w:r>
      <w:r w:rsidR="00E1332D">
        <w:rPr>
          <w:rFonts w:ascii="Times New Roman" w:hAnsi="Times New Roman"/>
          <w:sz w:val="28"/>
          <w:szCs w:val="24"/>
        </w:rPr>
        <w:t xml:space="preserve"> и ограждениях</w:t>
      </w:r>
      <w:r w:rsidR="00AC39B7">
        <w:rPr>
          <w:rFonts w:ascii="Times New Roman" w:hAnsi="Times New Roman"/>
          <w:sz w:val="28"/>
          <w:szCs w:val="24"/>
        </w:rPr>
        <w:t>:</w:t>
      </w:r>
      <w:r w:rsidR="00F03573">
        <w:rPr>
          <w:rFonts w:ascii="Times New Roman" w:hAnsi="Times New Roman"/>
          <w:sz w:val="28"/>
          <w:szCs w:val="24"/>
        </w:rPr>
        <w:t xml:space="preserve"> </w:t>
      </w:r>
    </w:p>
    <w:p w:rsidR="00F03573" w:rsidRPr="00766FFA" w:rsidRDefault="00F03573" w:rsidP="00F03573">
      <w:pPr>
        <w:spacing w:after="0" w:line="240" w:lineRule="auto"/>
        <w:jc w:val="both"/>
        <w:rPr>
          <w:rFonts w:ascii="Times New Roman" w:hAnsi="Times New Roman"/>
          <w:sz w:val="28"/>
          <w:szCs w:val="24"/>
        </w:rPr>
      </w:pPr>
    </w:p>
    <w:tbl>
      <w:tblPr>
        <w:tblStyle w:val="a3"/>
        <w:tblW w:w="0" w:type="auto"/>
        <w:tblInd w:w="108" w:type="dxa"/>
        <w:tblLayout w:type="fixed"/>
        <w:tblLook w:val="04A0" w:firstRow="1" w:lastRow="0" w:firstColumn="1" w:lastColumn="0" w:noHBand="0" w:noVBand="1"/>
      </w:tblPr>
      <w:tblGrid>
        <w:gridCol w:w="390"/>
        <w:gridCol w:w="4713"/>
        <w:gridCol w:w="426"/>
        <w:gridCol w:w="4217"/>
      </w:tblGrid>
      <w:tr w:rsidR="00F03573" w:rsidRPr="00801BEB" w:rsidTr="00D64F92">
        <w:tc>
          <w:tcPr>
            <w:tcW w:w="390" w:type="dxa"/>
          </w:tcPr>
          <w:p w:rsidR="00F03573" w:rsidRPr="00801BEB" w:rsidRDefault="00F03573" w:rsidP="00D64F92">
            <w:pPr>
              <w:spacing w:after="0" w:line="240" w:lineRule="auto"/>
              <w:jc w:val="both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 w:rsidRPr="00801BEB"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а</w:t>
            </w:r>
          </w:p>
          <w:p w:rsidR="00F03573" w:rsidRPr="00801BEB" w:rsidRDefault="00F03573" w:rsidP="00D64F92">
            <w:pPr>
              <w:spacing w:after="0" w:line="240" w:lineRule="auto"/>
              <w:jc w:val="both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</w:p>
        </w:tc>
        <w:tc>
          <w:tcPr>
            <w:tcW w:w="4713" w:type="dxa"/>
            <w:vAlign w:val="center"/>
          </w:tcPr>
          <w:p w:rsidR="00F03573" w:rsidRPr="00801BEB" w:rsidRDefault="00F03573" w:rsidP="00D64F92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39E05BB7" wp14:editId="6F2B456F">
                  <wp:extent cx="1828800" cy="1500996"/>
                  <wp:effectExtent l="0" t="0" r="0" b="4445"/>
                  <wp:docPr id="43" name="Рисунок 43" descr="Кашпо на перила Crown 600 (ID#99511164), цена: 30 руб., купить на Deal.b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Кашпо на перила Crown 600 (ID#99511164), цена: 30 руб., купить на Deal.by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9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2264" b="5660"/>
                          <a:stretch/>
                        </pic:blipFill>
                        <pic:spPr bwMode="auto">
                          <a:xfrm>
                            <a:off x="0" y="0"/>
                            <a:ext cx="1828800" cy="150099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6" w:type="dxa"/>
          </w:tcPr>
          <w:p w:rsidR="00F03573" w:rsidRPr="00801BEB" w:rsidRDefault="00F03573" w:rsidP="00D64F92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 w:rsidRPr="00801BEB"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б</w:t>
            </w:r>
          </w:p>
          <w:p w:rsidR="00F03573" w:rsidRPr="00801BEB" w:rsidRDefault="00F03573" w:rsidP="00D64F92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</w:p>
        </w:tc>
        <w:tc>
          <w:tcPr>
            <w:tcW w:w="4217" w:type="dxa"/>
          </w:tcPr>
          <w:p w:rsidR="00EF4981" w:rsidRDefault="00EF4981" w:rsidP="00D5438C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  <w:p w:rsidR="00F03573" w:rsidRPr="00EF4981" w:rsidRDefault="00EF4981" w:rsidP="00EF4981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5C21E43A" wp14:editId="199B2478">
                  <wp:extent cx="1828800" cy="1457960"/>
                  <wp:effectExtent l="0" t="0" r="0" b="8890"/>
                  <wp:docPr id="139" name="Рисунок 139" descr="Кашпо и вазоны для перил: фотоподборка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Кашпо и вазоны для перил: фотоподборка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28800" cy="14579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03573" w:rsidRPr="00801BEB" w:rsidTr="00D64F92">
        <w:trPr>
          <w:trHeight w:val="1735"/>
        </w:trPr>
        <w:tc>
          <w:tcPr>
            <w:tcW w:w="390" w:type="dxa"/>
          </w:tcPr>
          <w:p w:rsidR="00F03573" w:rsidRPr="00801BEB" w:rsidRDefault="00F03573" w:rsidP="00D64F92">
            <w:pPr>
              <w:spacing w:after="0" w:line="240" w:lineRule="auto"/>
              <w:jc w:val="both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 w:rsidRPr="00801BEB"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в</w:t>
            </w:r>
          </w:p>
          <w:p w:rsidR="00F03573" w:rsidRPr="00801BEB" w:rsidRDefault="00F03573" w:rsidP="00D64F92">
            <w:pPr>
              <w:spacing w:after="0" w:line="240" w:lineRule="auto"/>
              <w:jc w:val="both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</w:p>
        </w:tc>
        <w:tc>
          <w:tcPr>
            <w:tcW w:w="4713" w:type="dxa"/>
          </w:tcPr>
          <w:p w:rsidR="00EF4981" w:rsidRDefault="00EF4981" w:rsidP="00D64F92">
            <w:pPr>
              <w:spacing w:after="0" w:line="240" w:lineRule="auto"/>
              <w:jc w:val="center"/>
              <w:rPr>
                <w:noProof/>
              </w:rPr>
            </w:pPr>
          </w:p>
          <w:p w:rsidR="00F03573" w:rsidRPr="00801BEB" w:rsidRDefault="00EF4981" w:rsidP="00EF4981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 xml:space="preserve">     </w:t>
            </w:r>
            <w:r w:rsidR="00873D7E">
              <w:rPr>
                <w:noProof/>
              </w:rPr>
              <w:drawing>
                <wp:inline distT="0" distB="0" distL="0" distR="0" wp14:anchorId="70266E0F" wp14:editId="25C8270C">
                  <wp:extent cx="1964428" cy="1735930"/>
                  <wp:effectExtent l="0" t="0" r="0" b="0"/>
                  <wp:docPr id="130" name="Рисунок 1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9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64917" cy="173636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873D7E">
              <w:rPr>
                <w:noProof/>
              </w:rPr>
              <mc:AlternateContent>
                <mc:Choice Requires="wps">
                  <w:drawing>
                    <wp:inline distT="0" distB="0" distL="0" distR="0" wp14:anchorId="62AECFEC" wp14:editId="14D4EB9E">
                      <wp:extent cx="301625" cy="301625"/>
                      <wp:effectExtent l="0" t="0" r="0" b="0"/>
                      <wp:docPr id="129" name="AutoShape 7" descr="Кашпо и вазоны для перил: фотоподборка - Квартира, дом, дача -  Медиаплатформа МирТесен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spect="1" noChangeArrowheads="1"/>
                            </wps:cNvSpPr>
                            <wps:spPr bwMode="auto">
                              <a:xfrm>
                                <a:off x="0" y="0"/>
                                <a:ext cx="301625" cy="30162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ect id="AutoShape 7" o:spid="_x0000_s1026" alt="Кашпо и вазоны для перил: фотоподборка - Квартира, дом, дача -  Медиаплатформа МирТесен" style="width:23.75pt;height:23.7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" filled="f" stroked="f">
                      <o:lock v:ext="edit" aspectratio="t"/>
                      <w10:anchorlock/>
                    </v:rect>
                  </w:pict>
                </mc:Fallback>
              </mc:AlternateContent>
            </w:r>
          </w:p>
        </w:tc>
        <w:tc>
          <w:tcPr>
            <w:tcW w:w="426" w:type="dxa"/>
          </w:tcPr>
          <w:p w:rsidR="00F03573" w:rsidRPr="00801BEB" w:rsidRDefault="00F03573" w:rsidP="00D64F92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 w:rsidRPr="00801BEB"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г</w:t>
            </w:r>
          </w:p>
          <w:p w:rsidR="00F03573" w:rsidRPr="00801BEB" w:rsidRDefault="00F03573" w:rsidP="00D64F92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</w:p>
        </w:tc>
        <w:tc>
          <w:tcPr>
            <w:tcW w:w="4217" w:type="dxa"/>
          </w:tcPr>
          <w:p w:rsidR="00F03573" w:rsidRDefault="00F03573" w:rsidP="00D64F92">
            <w:pPr>
              <w:spacing w:after="0" w:line="240" w:lineRule="auto"/>
              <w:jc w:val="center"/>
              <w:rPr>
                <w:noProof/>
              </w:rPr>
            </w:pPr>
          </w:p>
          <w:p w:rsidR="00F03573" w:rsidRPr="00801BEB" w:rsidRDefault="00D5438C" w:rsidP="00D64F92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0942F6F2" wp14:editId="1B73EF65">
                  <wp:extent cx="1915064" cy="1733610"/>
                  <wp:effectExtent l="0" t="0" r="9525" b="0"/>
                  <wp:docPr id="138" name="Рисунок 138" descr="Кашпо на перила балкона: 69 фото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Кашпо на перила балкона: 69 фото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9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5406" b="4070"/>
                          <a:stretch/>
                        </pic:blipFill>
                        <pic:spPr bwMode="auto">
                          <a:xfrm>
                            <a:off x="0" y="0"/>
                            <a:ext cx="1915032" cy="173358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F03573" w:rsidRDefault="00F03573" w:rsidP="00F03573">
      <w:pPr>
        <w:spacing w:after="0" w:line="240" w:lineRule="auto"/>
        <w:jc w:val="center"/>
        <w:rPr>
          <w:noProof/>
        </w:rPr>
      </w:pPr>
    </w:p>
    <w:p w:rsidR="00D8441F" w:rsidRPr="00D8441F" w:rsidRDefault="00D8441F" w:rsidP="00D8441F">
      <w:pPr>
        <w:spacing w:after="0" w:line="240" w:lineRule="auto"/>
        <w:jc w:val="both"/>
        <w:rPr>
          <w:rFonts w:ascii="Times New Roman" w:hAnsi="Times New Roman"/>
          <w:sz w:val="28"/>
          <w:szCs w:val="24"/>
        </w:rPr>
      </w:pPr>
      <w:r w:rsidRPr="00D8441F">
        <w:rPr>
          <w:rFonts w:ascii="Times New Roman" w:hAnsi="Times New Roman"/>
          <w:sz w:val="28"/>
          <w:szCs w:val="24"/>
        </w:rPr>
        <w:t>7.</w:t>
      </w:r>
      <w:r w:rsidR="000B46E1">
        <w:rPr>
          <w:rFonts w:ascii="Times New Roman" w:hAnsi="Times New Roman"/>
          <w:sz w:val="28"/>
          <w:szCs w:val="24"/>
        </w:rPr>
        <w:t>9</w:t>
      </w:r>
      <w:r w:rsidRPr="00D8441F">
        <w:rPr>
          <w:rFonts w:ascii="Times New Roman" w:hAnsi="Times New Roman"/>
          <w:sz w:val="28"/>
          <w:szCs w:val="24"/>
        </w:rPr>
        <w:t xml:space="preserve">. Варианты размещения вазонов и </w:t>
      </w:r>
      <w:proofErr w:type="gramStart"/>
      <w:r w:rsidRPr="00D8441F">
        <w:rPr>
          <w:rFonts w:ascii="Times New Roman" w:hAnsi="Times New Roman"/>
          <w:sz w:val="28"/>
          <w:szCs w:val="24"/>
        </w:rPr>
        <w:t>цветников</w:t>
      </w:r>
      <w:proofErr w:type="gramEnd"/>
      <w:r w:rsidRPr="00D8441F">
        <w:rPr>
          <w:rFonts w:ascii="Times New Roman" w:hAnsi="Times New Roman"/>
          <w:sz w:val="28"/>
          <w:szCs w:val="24"/>
        </w:rPr>
        <w:t xml:space="preserve"> совмещенных с городской мебелью.</w:t>
      </w:r>
    </w:p>
    <w:tbl>
      <w:tblPr>
        <w:tblStyle w:val="a3"/>
        <w:tblW w:w="0" w:type="auto"/>
        <w:tblInd w:w="108" w:type="dxa"/>
        <w:tblLayout w:type="fixed"/>
        <w:tblLook w:val="04A0" w:firstRow="1" w:lastRow="0" w:firstColumn="1" w:lastColumn="0" w:noHBand="0" w:noVBand="1"/>
      </w:tblPr>
      <w:tblGrid>
        <w:gridCol w:w="390"/>
        <w:gridCol w:w="4713"/>
        <w:gridCol w:w="426"/>
        <w:gridCol w:w="4217"/>
      </w:tblGrid>
      <w:tr w:rsidR="00D8441F" w:rsidRPr="00D8441F" w:rsidTr="00D64F92">
        <w:tc>
          <w:tcPr>
            <w:tcW w:w="390" w:type="dxa"/>
          </w:tcPr>
          <w:p w:rsidR="00D8441F" w:rsidRPr="00D8441F" w:rsidRDefault="00D8441F" w:rsidP="00D64F92">
            <w:pPr>
              <w:spacing w:after="0" w:line="240" w:lineRule="auto"/>
              <w:jc w:val="both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 w:rsidRPr="00D8441F"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а</w:t>
            </w:r>
          </w:p>
          <w:p w:rsidR="00D8441F" w:rsidRPr="00D8441F" w:rsidRDefault="00D8441F" w:rsidP="00D64F92">
            <w:pPr>
              <w:spacing w:after="0" w:line="240" w:lineRule="auto"/>
              <w:jc w:val="both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</w:p>
        </w:tc>
        <w:tc>
          <w:tcPr>
            <w:tcW w:w="4713" w:type="dxa"/>
            <w:vAlign w:val="center"/>
          </w:tcPr>
          <w:p w:rsidR="00D8441F" w:rsidRPr="00D8441F" w:rsidRDefault="00F40D2D" w:rsidP="00D64F92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424E9A87" wp14:editId="7E4679BD">
                  <wp:extent cx="2794959" cy="1161692"/>
                  <wp:effectExtent l="0" t="0" r="5715" b="635"/>
                  <wp:docPr id="57" name="Рисунок 57" descr="Бетонные уличные вазоны в России - сравнить цены или купить на PromPortal.s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Бетонные уличные вазоны в России - сравнить цены или купить на PromPortal.su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9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6290" r="2016" b="22985"/>
                          <a:stretch/>
                        </pic:blipFill>
                        <pic:spPr bwMode="auto">
                          <a:xfrm>
                            <a:off x="0" y="0"/>
                            <a:ext cx="2794915" cy="116167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6" w:type="dxa"/>
          </w:tcPr>
          <w:p w:rsidR="00D8441F" w:rsidRPr="00D8441F" w:rsidRDefault="00D8441F" w:rsidP="00D64F92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 w:rsidRPr="00D8441F"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б</w:t>
            </w:r>
          </w:p>
          <w:p w:rsidR="00D8441F" w:rsidRPr="00D8441F" w:rsidRDefault="00D8441F" w:rsidP="00D64F92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</w:p>
        </w:tc>
        <w:tc>
          <w:tcPr>
            <w:tcW w:w="4217" w:type="dxa"/>
          </w:tcPr>
          <w:p w:rsidR="00D8441F" w:rsidRPr="00D8441F" w:rsidRDefault="00D8441F" w:rsidP="00D64F92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  <w:p w:rsidR="00D8441F" w:rsidRPr="00D8441F" w:rsidRDefault="00F6773E" w:rsidP="00D64F92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79149DDD" wp14:editId="26F920F8">
                  <wp:extent cx="2321943" cy="1173193"/>
                  <wp:effectExtent l="0" t="0" r="2540" b="8255"/>
                  <wp:docPr id="58" name="Рисунок 58" descr="Бетонная скамейка со спинкой + вазон 'STF/13-04-52/MDL' / Monarda-Group.com  | Monarda-Group.com | Monarda Baltic Group | Mažoji architektūra | Street  Furnitures | Stadtmöblier | Mazā arhitektūra |Tänavamööbel | Vaikų žaidimo  aikštelės |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Бетонная скамейка со спинкой + вазон 'STF/13-04-52/MDL' / Monarda-Group.com  | Monarda-Group.com | Monarda Baltic Group | Mažoji architektūra | Street  Furnitures | Stadtmöblier | Mazā arhitektūra |Tänavamööbel | Vaikų žaidimo  aikštelės |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9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7369" b="22105"/>
                          <a:stretch/>
                        </pic:blipFill>
                        <pic:spPr bwMode="auto">
                          <a:xfrm flipH="1">
                            <a:off x="0" y="0"/>
                            <a:ext cx="2321817" cy="117312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D8441F" w:rsidRPr="00D8441F" w:rsidRDefault="00D8441F" w:rsidP="00D64F92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</w:p>
        </w:tc>
      </w:tr>
      <w:tr w:rsidR="00873D7E" w:rsidRPr="00D8441F" w:rsidTr="00D64F92">
        <w:tc>
          <w:tcPr>
            <w:tcW w:w="390" w:type="dxa"/>
          </w:tcPr>
          <w:p w:rsidR="00873D7E" w:rsidRPr="00D8441F" w:rsidRDefault="00E42152" w:rsidP="00D64F92">
            <w:pPr>
              <w:spacing w:after="0" w:line="240" w:lineRule="auto"/>
              <w:jc w:val="both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в</w:t>
            </w:r>
          </w:p>
        </w:tc>
        <w:tc>
          <w:tcPr>
            <w:tcW w:w="4713" w:type="dxa"/>
            <w:vAlign w:val="center"/>
          </w:tcPr>
          <w:p w:rsidR="00873D7E" w:rsidRDefault="00873D7E" w:rsidP="00D64F92">
            <w:pPr>
              <w:spacing w:after="0" w:line="240" w:lineRule="auto"/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4EE35389" wp14:editId="1C34D288">
                  <wp:extent cx="1858481" cy="1863306"/>
                  <wp:effectExtent l="0" t="0" r="8890" b="3810"/>
                  <wp:docPr id="126" name="Рисунок 126" descr="Скамейка с вазоном &quot;Simbiosis&quot;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Скамейка с вазоном &quot;Simbiosis&quot;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58552" cy="186337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6" w:type="dxa"/>
          </w:tcPr>
          <w:p w:rsidR="00873D7E" w:rsidRPr="00D8441F" w:rsidRDefault="00E42152" w:rsidP="00D64F92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г</w:t>
            </w:r>
          </w:p>
        </w:tc>
        <w:tc>
          <w:tcPr>
            <w:tcW w:w="4217" w:type="dxa"/>
          </w:tcPr>
          <w:p w:rsidR="00873D7E" w:rsidRPr="00D8441F" w:rsidRDefault="00873D7E" w:rsidP="00D64F92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1C645E54" wp14:editId="1EFCB6F9">
                  <wp:extent cx="2432649" cy="2432649"/>
                  <wp:effectExtent l="0" t="0" r="6350" b="6350"/>
                  <wp:docPr id="127" name="Рисунок 127" descr="Вазоны и кашпо. Каталог парковой мебели Метасфера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Вазоны и кашпо. Каталог парковой мебели Метасфера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32758" cy="243275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8441F" w:rsidRPr="00801BEB" w:rsidTr="00D64F92">
        <w:trPr>
          <w:trHeight w:val="1735"/>
        </w:trPr>
        <w:tc>
          <w:tcPr>
            <w:tcW w:w="390" w:type="dxa"/>
          </w:tcPr>
          <w:p w:rsidR="00D8441F" w:rsidRPr="00D8441F" w:rsidRDefault="00E42152" w:rsidP="00D64F92">
            <w:pPr>
              <w:spacing w:after="0" w:line="240" w:lineRule="auto"/>
              <w:jc w:val="both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>
              <w:rPr>
                <w:rFonts w:ascii="Times New Roman" w:hAnsi="Times New Roman"/>
                <w:color w:val="000000" w:themeColor="text1"/>
                <w:sz w:val="28"/>
                <w:szCs w:val="28"/>
              </w:rPr>
              <w:lastRenderedPageBreak/>
              <w:t>д</w:t>
            </w:r>
          </w:p>
          <w:p w:rsidR="00D8441F" w:rsidRPr="00D8441F" w:rsidRDefault="00D8441F" w:rsidP="00D64F92">
            <w:pPr>
              <w:spacing w:after="0" w:line="240" w:lineRule="auto"/>
              <w:jc w:val="both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</w:p>
        </w:tc>
        <w:tc>
          <w:tcPr>
            <w:tcW w:w="4713" w:type="dxa"/>
          </w:tcPr>
          <w:p w:rsidR="00873D7E" w:rsidRDefault="00E1332D" w:rsidP="00D64F92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6804E64A" wp14:editId="1F038C36">
                  <wp:extent cx="2615274" cy="1302589"/>
                  <wp:effectExtent l="0" t="0" r="0" b="0"/>
                  <wp:docPr id="125" name="Рисунок 125" descr="Скамейка со встроенной цветочницей | Вазон | Бетонная цветочница со  скамейкой - Модель 213 | Енчо Енчев-ЕТЕ | Бетонная цветочница для цветов |  Дом и сад | Озеленение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Скамейка со встроенной цветочницей | Вазон | Бетонная цветочница со  скамейкой - Модель 213 | Енчо Енчев-ЕТЕ | Бетонная цветочница для цветов |  Дом и сад | Озеленение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0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599" t="14925" r="3778" b="20895"/>
                          <a:stretch/>
                        </pic:blipFill>
                        <pic:spPr bwMode="auto">
                          <a:xfrm>
                            <a:off x="0" y="0"/>
                            <a:ext cx="2623261" cy="130656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D8441F" w:rsidRPr="00873D7E" w:rsidRDefault="00D8441F" w:rsidP="00807448">
            <w:pPr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426" w:type="dxa"/>
          </w:tcPr>
          <w:p w:rsidR="00D8441F" w:rsidRPr="00801BEB" w:rsidRDefault="00E42152" w:rsidP="00D64F92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е</w:t>
            </w:r>
          </w:p>
          <w:p w:rsidR="00D8441F" w:rsidRPr="00801BEB" w:rsidRDefault="00D8441F" w:rsidP="00D64F92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</w:p>
        </w:tc>
        <w:tc>
          <w:tcPr>
            <w:tcW w:w="4217" w:type="dxa"/>
          </w:tcPr>
          <w:p w:rsidR="00D8441F" w:rsidRDefault="00D8441F" w:rsidP="00D64F92">
            <w:pPr>
              <w:spacing w:after="0" w:line="240" w:lineRule="auto"/>
              <w:jc w:val="center"/>
              <w:rPr>
                <w:noProof/>
              </w:rPr>
            </w:pPr>
          </w:p>
          <w:p w:rsidR="00D8441F" w:rsidRPr="00801BEB" w:rsidRDefault="00F40D2D" w:rsidP="00D64F92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12E094F1" wp14:editId="4CBE9327">
                  <wp:extent cx="1906438" cy="1361742"/>
                  <wp:effectExtent l="0" t="0" r="0" b="0"/>
                  <wp:docPr id="60" name="Рисунок 60" descr="Вазоны скамейки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Вазоны скамейки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0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8562" r="1712" b="21233"/>
                          <a:stretch/>
                        </pic:blipFill>
                        <pic:spPr bwMode="auto">
                          <a:xfrm>
                            <a:off x="0" y="0"/>
                            <a:ext cx="1906524" cy="136180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E3311" w:rsidRPr="00801BEB" w:rsidTr="00D64F92">
        <w:trPr>
          <w:trHeight w:val="1735"/>
        </w:trPr>
        <w:tc>
          <w:tcPr>
            <w:tcW w:w="390" w:type="dxa"/>
          </w:tcPr>
          <w:p w:rsidR="000E3311" w:rsidRPr="00D8441F" w:rsidRDefault="00E42152" w:rsidP="00D64F92">
            <w:pPr>
              <w:spacing w:after="0" w:line="240" w:lineRule="auto"/>
              <w:jc w:val="both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ж</w:t>
            </w:r>
          </w:p>
        </w:tc>
        <w:tc>
          <w:tcPr>
            <w:tcW w:w="4713" w:type="dxa"/>
          </w:tcPr>
          <w:p w:rsidR="000E3311" w:rsidRDefault="00807448" w:rsidP="00D64F92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4BC5CCCF" wp14:editId="7E4F0347">
                  <wp:extent cx="2613803" cy="1526876"/>
                  <wp:effectExtent l="0" t="0" r="0" b="0"/>
                  <wp:docPr id="132" name="Рисунок 132" descr="Вазоны бетонные для цветов уличные купить в Москве | Новалур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Вазоны бетонные для цветов уличные купить в Москве | Новалур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0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779" t="24199" r="8139" b="24198"/>
                          <a:stretch/>
                        </pic:blipFill>
                        <pic:spPr bwMode="auto">
                          <a:xfrm>
                            <a:off x="0" y="0"/>
                            <a:ext cx="2613545" cy="152672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6" w:type="dxa"/>
          </w:tcPr>
          <w:p w:rsidR="000E3311" w:rsidRPr="00D8441F" w:rsidRDefault="00E42152" w:rsidP="00D64F92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з</w:t>
            </w:r>
          </w:p>
        </w:tc>
        <w:tc>
          <w:tcPr>
            <w:tcW w:w="4217" w:type="dxa"/>
          </w:tcPr>
          <w:p w:rsidR="000E3311" w:rsidRDefault="00807448" w:rsidP="00D64F92">
            <w:pPr>
              <w:spacing w:after="0" w:line="240" w:lineRule="auto"/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60DEFD4B" wp14:editId="005403B1">
                  <wp:extent cx="2286000" cy="2286000"/>
                  <wp:effectExtent l="0" t="0" r="0" b="0"/>
                  <wp:docPr id="135" name="Рисунок 135" descr="Скамья-вазон Юнит | АрмоКамень - бетонные МАФ изделия от производителя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Скамья-вазон Юнит | АрмоКамень - бетонные МАФ изделия от производителя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86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D8441F" w:rsidRDefault="00D8441F" w:rsidP="00D8441F">
      <w:pPr>
        <w:spacing w:after="0" w:line="240" w:lineRule="auto"/>
        <w:jc w:val="center"/>
        <w:rPr>
          <w:noProof/>
        </w:rPr>
      </w:pPr>
    </w:p>
    <w:p w:rsidR="00D8441F" w:rsidRPr="00D8441F" w:rsidRDefault="00D8441F" w:rsidP="00D8441F">
      <w:pPr>
        <w:spacing w:after="0" w:line="240" w:lineRule="auto"/>
        <w:jc w:val="both"/>
        <w:rPr>
          <w:rFonts w:ascii="Times New Roman" w:hAnsi="Times New Roman"/>
          <w:sz w:val="28"/>
          <w:szCs w:val="24"/>
        </w:rPr>
      </w:pPr>
      <w:r w:rsidRPr="00D8441F">
        <w:rPr>
          <w:rFonts w:ascii="Times New Roman" w:hAnsi="Times New Roman"/>
          <w:sz w:val="28"/>
          <w:szCs w:val="24"/>
        </w:rPr>
        <w:t>7.1</w:t>
      </w:r>
      <w:r w:rsidR="000B46E1">
        <w:rPr>
          <w:rFonts w:ascii="Times New Roman" w:hAnsi="Times New Roman"/>
          <w:sz w:val="28"/>
          <w:szCs w:val="24"/>
        </w:rPr>
        <w:t>0</w:t>
      </w:r>
      <w:r w:rsidRPr="00D8441F">
        <w:rPr>
          <w:rFonts w:ascii="Times New Roman" w:hAnsi="Times New Roman"/>
          <w:sz w:val="28"/>
          <w:szCs w:val="24"/>
        </w:rPr>
        <w:t xml:space="preserve">. </w:t>
      </w:r>
      <w:r w:rsidR="004B23A8">
        <w:rPr>
          <w:rFonts w:ascii="Times New Roman" w:hAnsi="Times New Roman"/>
          <w:sz w:val="28"/>
          <w:szCs w:val="24"/>
        </w:rPr>
        <w:t>Примеры</w:t>
      </w:r>
      <w:r w:rsidRPr="00D8441F">
        <w:rPr>
          <w:rFonts w:ascii="Times New Roman" w:hAnsi="Times New Roman"/>
          <w:sz w:val="28"/>
          <w:szCs w:val="24"/>
        </w:rPr>
        <w:t xml:space="preserve"> размещения вазонов и цветников</w:t>
      </w:r>
      <w:r w:rsidR="00F40D2D">
        <w:rPr>
          <w:rFonts w:ascii="Times New Roman" w:hAnsi="Times New Roman"/>
          <w:sz w:val="28"/>
          <w:szCs w:val="24"/>
        </w:rPr>
        <w:t xml:space="preserve"> у входных групп и на прилегающих территориях зданий:</w:t>
      </w:r>
    </w:p>
    <w:p w:rsidR="00D8441F" w:rsidRPr="00D8441F" w:rsidRDefault="00D8441F" w:rsidP="00D8441F">
      <w:pPr>
        <w:spacing w:after="0" w:line="240" w:lineRule="auto"/>
        <w:jc w:val="both"/>
        <w:rPr>
          <w:rFonts w:ascii="Times New Roman" w:hAnsi="Times New Roman"/>
          <w:sz w:val="28"/>
          <w:szCs w:val="24"/>
        </w:rPr>
      </w:pPr>
    </w:p>
    <w:tbl>
      <w:tblPr>
        <w:tblStyle w:val="a3"/>
        <w:tblW w:w="0" w:type="auto"/>
        <w:tblInd w:w="108" w:type="dxa"/>
        <w:tblLayout w:type="fixed"/>
        <w:tblLook w:val="04A0" w:firstRow="1" w:lastRow="0" w:firstColumn="1" w:lastColumn="0" w:noHBand="0" w:noVBand="1"/>
      </w:tblPr>
      <w:tblGrid>
        <w:gridCol w:w="390"/>
        <w:gridCol w:w="4713"/>
        <w:gridCol w:w="426"/>
        <w:gridCol w:w="4217"/>
      </w:tblGrid>
      <w:tr w:rsidR="00D8441F" w:rsidRPr="00D8441F" w:rsidTr="009521B1">
        <w:tc>
          <w:tcPr>
            <w:tcW w:w="390" w:type="dxa"/>
          </w:tcPr>
          <w:p w:rsidR="00D8441F" w:rsidRPr="00D8441F" w:rsidRDefault="00D8441F" w:rsidP="009521B1">
            <w:pPr>
              <w:spacing w:after="0" w:line="240" w:lineRule="auto"/>
              <w:jc w:val="both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 w:rsidRPr="00D8441F"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а</w:t>
            </w:r>
          </w:p>
          <w:p w:rsidR="00D8441F" w:rsidRPr="00D8441F" w:rsidRDefault="00D8441F" w:rsidP="009521B1">
            <w:pPr>
              <w:spacing w:after="0" w:line="240" w:lineRule="auto"/>
              <w:jc w:val="both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</w:p>
        </w:tc>
        <w:tc>
          <w:tcPr>
            <w:tcW w:w="4713" w:type="dxa"/>
            <w:vAlign w:val="center"/>
          </w:tcPr>
          <w:p w:rsidR="00D8441F" w:rsidRPr="00D8441F" w:rsidRDefault="00535386" w:rsidP="009521B1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7EB9C32B" wp14:editId="378142C1">
                  <wp:extent cx="2437653" cy="1716656"/>
                  <wp:effectExtent l="0" t="0" r="1270" b="0"/>
                  <wp:docPr id="55" name="Рисунок 55" descr="Горшечный приговор: входные группы «до» и «после»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Горшечный приговор: входные группы «до» и «после»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0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0612"/>
                          <a:stretch/>
                        </pic:blipFill>
                        <pic:spPr bwMode="auto">
                          <a:xfrm>
                            <a:off x="0" y="0"/>
                            <a:ext cx="2437676" cy="171667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6" w:type="dxa"/>
          </w:tcPr>
          <w:p w:rsidR="00D8441F" w:rsidRPr="00D8441F" w:rsidRDefault="00D8441F" w:rsidP="009521B1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 w:rsidRPr="00D8441F"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б</w:t>
            </w:r>
          </w:p>
          <w:p w:rsidR="00D8441F" w:rsidRPr="00D8441F" w:rsidRDefault="00D8441F" w:rsidP="009521B1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</w:p>
        </w:tc>
        <w:tc>
          <w:tcPr>
            <w:tcW w:w="4217" w:type="dxa"/>
          </w:tcPr>
          <w:p w:rsidR="00D8441F" w:rsidRPr="001140AA" w:rsidRDefault="001140AA" w:rsidP="001140AA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0357AE33" wp14:editId="55C29E69">
                  <wp:extent cx="2415396" cy="1785668"/>
                  <wp:effectExtent l="0" t="0" r="4445" b="5080"/>
                  <wp:docPr id="101" name="Рисунок 101" descr="Уличный вазон коллекции &quot;Сфера&quot; из стеклопластика | Купить в компании  ПолиМаф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 descr="Уличный вазон коллекции &quot;Сфера&quot; из стеклопластика | Купить в компании  ПолиМаф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0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7057" r="7035"/>
                          <a:stretch/>
                        </pic:blipFill>
                        <pic:spPr bwMode="auto">
                          <a:xfrm>
                            <a:off x="0" y="0"/>
                            <a:ext cx="2416446" cy="178644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140AA" w:rsidRPr="00D8441F" w:rsidTr="009521B1">
        <w:tc>
          <w:tcPr>
            <w:tcW w:w="390" w:type="dxa"/>
          </w:tcPr>
          <w:p w:rsidR="00E42152" w:rsidRPr="00D8441F" w:rsidRDefault="00E42152" w:rsidP="00E42152">
            <w:pPr>
              <w:spacing w:after="0" w:line="240" w:lineRule="auto"/>
              <w:jc w:val="both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 w:rsidRPr="00D8441F"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в</w:t>
            </w:r>
          </w:p>
          <w:p w:rsidR="001140AA" w:rsidRPr="00D8441F" w:rsidRDefault="001140AA" w:rsidP="009521B1">
            <w:pPr>
              <w:spacing w:after="0" w:line="240" w:lineRule="auto"/>
              <w:jc w:val="both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</w:p>
        </w:tc>
        <w:tc>
          <w:tcPr>
            <w:tcW w:w="4713" w:type="dxa"/>
            <w:vAlign w:val="center"/>
          </w:tcPr>
          <w:p w:rsidR="001140AA" w:rsidRDefault="001140AA" w:rsidP="009521B1">
            <w:pPr>
              <w:spacing w:after="0" w:line="240" w:lineRule="auto"/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4FC7ECC8" wp14:editId="43D38C19">
                  <wp:extent cx="1999497" cy="2665562"/>
                  <wp:effectExtent l="0" t="0" r="1270" b="1905"/>
                  <wp:docPr id="56" name="Рисунок 56" descr="Озеленение, оформление входных зон зданий | Live Decor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Озеленение, оформление входных зон зданий | Live Decor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03233" cy="26705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6" w:type="dxa"/>
          </w:tcPr>
          <w:p w:rsidR="00E42152" w:rsidRPr="00801BEB" w:rsidRDefault="00E42152" w:rsidP="00E42152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 w:rsidRPr="00D8441F"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г</w:t>
            </w:r>
          </w:p>
          <w:p w:rsidR="001140AA" w:rsidRPr="00D8441F" w:rsidRDefault="001140AA" w:rsidP="009521B1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</w:p>
        </w:tc>
        <w:tc>
          <w:tcPr>
            <w:tcW w:w="4217" w:type="dxa"/>
          </w:tcPr>
          <w:p w:rsidR="001140AA" w:rsidRPr="00D8441F" w:rsidRDefault="001140AA" w:rsidP="001140A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4D44BC8A" wp14:editId="6101DADD">
                  <wp:extent cx="1751162" cy="2625398"/>
                  <wp:effectExtent l="0" t="0" r="1905" b="3810"/>
                  <wp:docPr id="103" name="Рисунок 103" descr="Уличные вазоны из кортеновской стали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6" descr="Уличные вазоны из кортеновской стали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52017" cy="262668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8441F" w:rsidRPr="00801BEB" w:rsidTr="009521B1">
        <w:trPr>
          <w:trHeight w:val="1735"/>
        </w:trPr>
        <w:tc>
          <w:tcPr>
            <w:tcW w:w="390" w:type="dxa"/>
          </w:tcPr>
          <w:p w:rsidR="00D8441F" w:rsidRPr="00D8441F" w:rsidRDefault="00E42152" w:rsidP="00E42152">
            <w:pPr>
              <w:spacing w:after="0" w:line="240" w:lineRule="auto"/>
              <w:jc w:val="both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>
              <w:rPr>
                <w:rFonts w:ascii="Times New Roman" w:hAnsi="Times New Roman"/>
                <w:color w:val="000000" w:themeColor="text1"/>
                <w:sz w:val="28"/>
                <w:szCs w:val="28"/>
              </w:rPr>
              <w:lastRenderedPageBreak/>
              <w:t>д</w:t>
            </w:r>
          </w:p>
        </w:tc>
        <w:tc>
          <w:tcPr>
            <w:tcW w:w="4713" w:type="dxa"/>
          </w:tcPr>
          <w:p w:rsidR="00D8441F" w:rsidRDefault="001140AA" w:rsidP="001140AA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1F363D3C" wp14:editId="7ED7DE51">
                  <wp:extent cx="2278196" cy="1708030"/>
                  <wp:effectExtent l="0" t="0" r="8255" b="6985"/>
                  <wp:docPr id="102" name="Рисунок 102" descr="Вазон уличный квадратный ВУК-8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" descr="Вазон уличный квадратный ВУК-80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78143" cy="170799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42152" w:rsidRPr="00E42152" w:rsidRDefault="00E42152" w:rsidP="001140AA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16"/>
                <w:szCs w:val="16"/>
              </w:rPr>
            </w:pPr>
          </w:p>
        </w:tc>
        <w:tc>
          <w:tcPr>
            <w:tcW w:w="426" w:type="dxa"/>
          </w:tcPr>
          <w:p w:rsidR="00D8441F" w:rsidRPr="00801BEB" w:rsidRDefault="00E42152" w:rsidP="00E42152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е</w:t>
            </w:r>
          </w:p>
        </w:tc>
        <w:tc>
          <w:tcPr>
            <w:tcW w:w="4217" w:type="dxa"/>
          </w:tcPr>
          <w:p w:rsidR="00D8441F" w:rsidRPr="001140AA" w:rsidRDefault="001140AA" w:rsidP="001140AA">
            <w:pPr>
              <w:spacing w:after="0" w:line="240" w:lineRule="auto"/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45A9A511" wp14:editId="182E6268">
                  <wp:extent cx="2406770" cy="1664899"/>
                  <wp:effectExtent l="0" t="0" r="0" b="0"/>
                  <wp:docPr id="140" name="Рисунок 140" descr="Уличные бетонные вазоны для цветов - купить по низкой цене. / страница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Уличные бетонные вазоны для цветов - купить по низкой цене. / страница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09144" cy="166654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5438C" w:rsidRPr="00801BEB" w:rsidTr="009521B1">
        <w:trPr>
          <w:trHeight w:val="1735"/>
        </w:trPr>
        <w:tc>
          <w:tcPr>
            <w:tcW w:w="390" w:type="dxa"/>
          </w:tcPr>
          <w:p w:rsidR="00D5438C" w:rsidRPr="00D8441F" w:rsidRDefault="00E42152" w:rsidP="009521B1">
            <w:pPr>
              <w:spacing w:after="0" w:line="240" w:lineRule="auto"/>
              <w:jc w:val="both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ж</w:t>
            </w:r>
          </w:p>
        </w:tc>
        <w:tc>
          <w:tcPr>
            <w:tcW w:w="4713" w:type="dxa"/>
          </w:tcPr>
          <w:p w:rsidR="00D5438C" w:rsidRDefault="001140AA" w:rsidP="009521B1">
            <w:pPr>
              <w:spacing w:after="0" w:line="240" w:lineRule="auto"/>
              <w:jc w:val="center"/>
              <w:rPr>
                <w:noProof/>
              </w:rPr>
            </w:pPr>
            <w:r w:rsidRPr="00D8441F">
              <w:rPr>
                <w:noProof/>
              </w:rPr>
              <w:drawing>
                <wp:inline distT="0" distB="0" distL="0" distR="0" wp14:anchorId="515CAC1E" wp14:editId="6B43E033">
                  <wp:extent cx="2329132" cy="1629686"/>
                  <wp:effectExtent l="0" t="0" r="0" b="8890"/>
                  <wp:docPr id="52" name="Рисунок 52" descr="Значение уличных бетонных цветочниц для города - Vazon.r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Значение уличных бетонных цветочниц для города - Vazon.r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40556" cy="16376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6" w:type="dxa"/>
          </w:tcPr>
          <w:p w:rsidR="00D5438C" w:rsidRPr="00D8441F" w:rsidRDefault="00E42152" w:rsidP="009521B1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з</w:t>
            </w:r>
          </w:p>
        </w:tc>
        <w:tc>
          <w:tcPr>
            <w:tcW w:w="4217" w:type="dxa"/>
          </w:tcPr>
          <w:p w:rsidR="00D5438C" w:rsidRDefault="001140AA" w:rsidP="009521B1">
            <w:pPr>
              <w:spacing w:after="0" w:line="240" w:lineRule="auto"/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34EAA64D" wp14:editId="28FA9CD5">
                  <wp:extent cx="2320506" cy="1594918"/>
                  <wp:effectExtent l="0" t="0" r="3810" b="5715"/>
                  <wp:docPr id="100" name="Рисунок 100" descr="Купить вазоны оптом от производителя. Вазоны из бетона, парковые скамейки,  парковочные столбы. Доставка по России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" descr="Купить вазоны оптом от производителя. Вазоны из бетона, парковые скамейки,  парковочные столбы. Доставка по России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18831"/>
                          <a:stretch/>
                        </pic:blipFill>
                        <pic:spPr bwMode="auto">
                          <a:xfrm>
                            <a:off x="0" y="0"/>
                            <a:ext cx="2317840" cy="15930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34226" w:rsidRPr="00801BEB" w:rsidTr="009521B1">
        <w:trPr>
          <w:trHeight w:val="1735"/>
        </w:trPr>
        <w:tc>
          <w:tcPr>
            <w:tcW w:w="390" w:type="dxa"/>
          </w:tcPr>
          <w:p w:rsidR="00534226" w:rsidRPr="00D8441F" w:rsidRDefault="00E42152" w:rsidP="009521B1">
            <w:pPr>
              <w:spacing w:after="0" w:line="240" w:lineRule="auto"/>
              <w:jc w:val="both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и</w:t>
            </w:r>
          </w:p>
        </w:tc>
        <w:tc>
          <w:tcPr>
            <w:tcW w:w="4713" w:type="dxa"/>
          </w:tcPr>
          <w:p w:rsidR="00534226" w:rsidRDefault="00873D7E" w:rsidP="009521B1">
            <w:pPr>
              <w:spacing w:after="0" w:line="240" w:lineRule="auto"/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169ACA3D" wp14:editId="41BDDA1D">
                  <wp:extent cx="2302165" cy="1742536"/>
                  <wp:effectExtent l="0" t="0" r="3175" b="0"/>
                  <wp:docPr id="131" name="Рисунок 1" descr="Кашпо и вазоны из бетона купить на заказ от ПетроБетон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Кашпо и вазоны из бетона купить на заказ от ПетроБетон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2931"/>
                          <a:stretch/>
                        </pic:blipFill>
                        <pic:spPr bwMode="auto">
                          <a:xfrm>
                            <a:off x="0" y="0"/>
                            <a:ext cx="2302252" cy="174260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E42152" w:rsidRDefault="00E42152" w:rsidP="009521B1">
            <w:pPr>
              <w:spacing w:after="0" w:line="240" w:lineRule="auto"/>
              <w:jc w:val="center"/>
              <w:rPr>
                <w:noProof/>
              </w:rPr>
            </w:pPr>
          </w:p>
        </w:tc>
        <w:tc>
          <w:tcPr>
            <w:tcW w:w="426" w:type="dxa"/>
          </w:tcPr>
          <w:p w:rsidR="00534226" w:rsidRPr="00D8441F" w:rsidRDefault="00E42152" w:rsidP="009521B1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к</w:t>
            </w:r>
          </w:p>
        </w:tc>
        <w:tc>
          <w:tcPr>
            <w:tcW w:w="4217" w:type="dxa"/>
          </w:tcPr>
          <w:p w:rsidR="00534226" w:rsidRDefault="00873D7E" w:rsidP="009521B1">
            <w:pPr>
              <w:spacing w:after="0" w:line="240" w:lineRule="auto"/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29C8E075" wp14:editId="1075A8D7">
                  <wp:extent cx="2301717" cy="1699404"/>
                  <wp:effectExtent l="0" t="0" r="3810" b="0"/>
                  <wp:docPr id="117" name="Рисунок 117" descr="Цветочницы из бетона в организации дорожного движения - Vazon.r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Цветочницы из бетона в организации дорожного движения - Vazon.r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02894" cy="170027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41DDA" w:rsidRPr="00801BEB" w:rsidTr="009521B1">
        <w:trPr>
          <w:trHeight w:val="1735"/>
        </w:trPr>
        <w:tc>
          <w:tcPr>
            <w:tcW w:w="390" w:type="dxa"/>
          </w:tcPr>
          <w:p w:rsidR="00641DDA" w:rsidRPr="00D8441F" w:rsidRDefault="00E42152" w:rsidP="009521B1">
            <w:pPr>
              <w:spacing w:after="0" w:line="240" w:lineRule="auto"/>
              <w:jc w:val="both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л</w:t>
            </w:r>
          </w:p>
        </w:tc>
        <w:tc>
          <w:tcPr>
            <w:tcW w:w="4713" w:type="dxa"/>
          </w:tcPr>
          <w:p w:rsidR="00641DDA" w:rsidRDefault="00641DDA" w:rsidP="009521B1">
            <w:pPr>
              <w:spacing w:after="0" w:line="240" w:lineRule="auto"/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78C52AD9" wp14:editId="009354EA">
                  <wp:extent cx="2311879" cy="2122098"/>
                  <wp:effectExtent l="0" t="0" r="0" b="0"/>
                  <wp:docPr id="133" name="Рисунок 133" descr="Скамейки с вазонами купить 🌿 Уличные бетонные лавочки с цветочницами |  Производитель Итальянец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Скамейки с вазонами купить 🌿 Уличные бетонные лавочки с цветочницами |  Производитель Итальянец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6511" t="23364" b="1"/>
                          <a:stretch/>
                        </pic:blipFill>
                        <pic:spPr bwMode="auto">
                          <a:xfrm>
                            <a:off x="0" y="0"/>
                            <a:ext cx="2311920" cy="212213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6" w:type="dxa"/>
          </w:tcPr>
          <w:p w:rsidR="00641DDA" w:rsidRPr="00D8441F" w:rsidRDefault="00E42152" w:rsidP="009521B1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м</w:t>
            </w:r>
          </w:p>
        </w:tc>
        <w:tc>
          <w:tcPr>
            <w:tcW w:w="4217" w:type="dxa"/>
          </w:tcPr>
          <w:p w:rsidR="00641DDA" w:rsidRPr="00641DDA" w:rsidRDefault="00E42152" w:rsidP="00E42152">
            <w:pPr>
              <w:spacing w:after="0" w:line="240" w:lineRule="auto"/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43CD2DEA" wp14:editId="316732C4">
                  <wp:extent cx="2329132" cy="2120852"/>
                  <wp:effectExtent l="0" t="0" r="0" b="0"/>
                  <wp:docPr id="134" name="Рисунок 134" descr="Купить скамьи с вазоном в Москве и РФ от производителя - Альфа Город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Купить скамьи с вазоном в Москве и РФ от производителя - Альфа Город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26803"/>
                          <a:stretch/>
                        </pic:blipFill>
                        <pic:spPr bwMode="auto">
                          <a:xfrm>
                            <a:off x="0" y="0"/>
                            <a:ext cx="2334279" cy="21255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D8441F" w:rsidRDefault="00D8441F" w:rsidP="00D8441F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4"/>
        </w:rPr>
      </w:pPr>
    </w:p>
    <w:p w:rsidR="00766FFA" w:rsidRPr="00D8441F" w:rsidRDefault="00766FFA" w:rsidP="005B26CB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4"/>
        </w:rPr>
      </w:pPr>
    </w:p>
    <w:p w:rsidR="00D425B6" w:rsidRPr="00D8441F" w:rsidRDefault="00D8441F" w:rsidP="006A2249">
      <w:pPr>
        <w:spacing w:after="0" w:line="240" w:lineRule="auto"/>
        <w:jc w:val="both"/>
        <w:rPr>
          <w:rFonts w:ascii="Times New Roman" w:hAnsi="Times New Roman"/>
          <w:sz w:val="28"/>
          <w:szCs w:val="24"/>
        </w:rPr>
      </w:pPr>
      <w:r>
        <w:rPr>
          <w:rFonts w:ascii="Times New Roman" w:hAnsi="Times New Roman"/>
          <w:sz w:val="28"/>
          <w:szCs w:val="24"/>
        </w:rPr>
        <w:t>7.1</w:t>
      </w:r>
      <w:r w:rsidR="000B46E1">
        <w:rPr>
          <w:rFonts w:ascii="Times New Roman" w:hAnsi="Times New Roman"/>
          <w:sz w:val="28"/>
          <w:szCs w:val="24"/>
        </w:rPr>
        <w:t>1</w:t>
      </w:r>
      <w:r>
        <w:rPr>
          <w:rFonts w:ascii="Times New Roman" w:hAnsi="Times New Roman"/>
          <w:sz w:val="28"/>
          <w:szCs w:val="24"/>
        </w:rPr>
        <w:t xml:space="preserve">. </w:t>
      </w:r>
      <w:r w:rsidR="00D425B6" w:rsidRPr="00D8441F">
        <w:rPr>
          <w:rFonts w:ascii="Times New Roman" w:hAnsi="Times New Roman"/>
          <w:sz w:val="28"/>
          <w:szCs w:val="24"/>
        </w:rPr>
        <w:t xml:space="preserve">Допускается использовать другие варианты </w:t>
      </w:r>
      <w:r w:rsidR="00A111A2" w:rsidRPr="00D8441F">
        <w:rPr>
          <w:rFonts w:ascii="Times New Roman" w:hAnsi="Times New Roman"/>
          <w:sz w:val="28"/>
          <w:szCs w:val="24"/>
        </w:rPr>
        <w:t>вазонов и цветников</w:t>
      </w:r>
      <w:r w:rsidR="00D425B6" w:rsidRPr="00D8441F">
        <w:rPr>
          <w:rFonts w:ascii="Times New Roman" w:hAnsi="Times New Roman"/>
          <w:sz w:val="28"/>
          <w:szCs w:val="24"/>
        </w:rPr>
        <w:t xml:space="preserve">  при наличии </w:t>
      </w:r>
      <w:proofErr w:type="gramStart"/>
      <w:r w:rsidR="00D425B6" w:rsidRPr="00D8441F">
        <w:rPr>
          <w:rFonts w:ascii="Times New Roman" w:hAnsi="Times New Roman"/>
          <w:sz w:val="28"/>
          <w:szCs w:val="24"/>
        </w:rPr>
        <w:t>индивидуального проекта</w:t>
      </w:r>
      <w:proofErr w:type="gramEnd"/>
      <w:r w:rsidR="00D425B6" w:rsidRPr="00D8441F">
        <w:rPr>
          <w:rFonts w:ascii="Times New Roman" w:hAnsi="Times New Roman"/>
          <w:sz w:val="28"/>
          <w:szCs w:val="24"/>
        </w:rPr>
        <w:t>.</w:t>
      </w:r>
    </w:p>
    <w:p w:rsidR="00D8441F" w:rsidRPr="00D8441F" w:rsidRDefault="00D8441F" w:rsidP="006A2249">
      <w:pPr>
        <w:spacing w:after="0" w:line="240" w:lineRule="auto"/>
        <w:jc w:val="both"/>
        <w:rPr>
          <w:rFonts w:ascii="Times New Roman" w:hAnsi="Times New Roman"/>
          <w:sz w:val="28"/>
          <w:szCs w:val="24"/>
        </w:rPr>
      </w:pPr>
    </w:p>
    <w:p w:rsidR="00D8441F" w:rsidRDefault="00D8441F" w:rsidP="00D8441F">
      <w:pPr>
        <w:spacing w:after="0" w:line="240" w:lineRule="auto"/>
        <w:jc w:val="center"/>
        <w:rPr>
          <w:noProof/>
        </w:rPr>
      </w:pPr>
    </w:p>
    <w:p w:rsidR="00D8441F" w:rsidRDefault="00D8441F" w:rsidP="005B26CB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4"/>
        </w:rPr>
      </w:pPr>
    </w:p>
    <w:p w:rsidR="00766FFA" w:rsidRPr="00D8441F" w:rsidRDefault="00766FFA" w:rsidP="00D8441F">
      <w:pPr>
        <w:ind w:firstLine="708"/>
        <w:rPr>
          <w:rFonts w:ascii="Times New Roman" w:hAnsi="Times New Roman"/>
          <w:sz w:val="28"/>
          <w:szCs w:val="24"/>
        </w:rPr>
      </w:pPr>
    </w:p>
    <w:sectPr w:rsidR="00766FFA" w:rsidRPr="00D8441F" w:rsidSect="004829C8">
      <w:headerReference w:type="default" r:id="rId217"/>
      <w:pgSz w:w="11906" w:h="16838" w:code="9"/>
      <w:pgMar w:top="567" w:right="567" w:bottom="1135" w:left="1701" w:header="567" w:footer="454" w:gutter="0"/>
      <w:pgNumType w:start="1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E70C94" w:rsidRDefault="00E70C94" w:rsidP="00704950">
      <w:pPr>
        <w:spacing w:after="0" w:line="240" w:lineRule="auto"/>
      </w:pPr>
      <w:r>
        <w:separator/>
      </w:r>
    </w:p>
  </w:endnote>
  <w:endnote w:type="continuationSeparator" w:id="0">
    <w:p w:rsidR="00E70C94" w:rsidRDefault="00E70C94" w:rsidP="0070495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imesNewRomanPSMT">
    <w:altName w:val="Times New Roman"/>
    <w:panose1 w:val="00000000000000000000"/>
    <w:charset w:val="00"/>
    <w:family w:val="roman"/>
    <w:notTrueType/>
    <w:pitch w:val="default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E70C94" w:rsidRDefault="00E70C94" w:rsidP="00704950">
      <w:pPr>
        <w:spacing w:after="0" w:line="240" w:lineRule="auto"/>
      </w:pPr>
      <w:r>
        <w:separator/>
      </w:r>
    </w:p>
  </w:footnote>
  <w:footnote w:type="continuationSeparator" w:id="0">
    <w:p w:rsidR="00E70C94" w:rsidRDefault="00E70C94" w:rsidP="0070495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308D7" w:rsidRPr="00887032" w:rsidRDefault="002308D7" w:rsidP="00887032">
    <w:pPr>
      <w:pStyle w:val="a5"/>
      <w:spacing w:after="0" w:line="240" w:lineRule="auto"/>
      <w:jc w:val="center"/>
      <w:rPr>
        <w:rFonts w:ascii="Times New Roman" w:hAnsi="Times New Roman"/>
        <w:sz w:val="20"/>
        <w:szCs w:val="20"/>
      </w:rPr>
    </w:pPr>
    <w:r w:rsidRPr="00887032">
      <w:rPr>
        <w:rFonts w:ascii="Times New Roman" w:hAnsi="Times New Roman"/>
        <w:sz w:val="20"/>
        <w:szCs w:val="20"/>
      </w:rPr>
      <w:fldChar w:fldCharType="begin"/>
    </w:r>
    <w:r w:rsidRPr="00887032">
      <w:rPr>
        <w:rFonts w:ascii="Times New Roman" w:hAnsi="Times New Roman"/>
        <w:sz w:val="20"/>
        <w:szCs w:val="20"/>
      </w:rPr>
      <w:instrText>PAGE   \* MERGEFORMAT</w:instrText>
    </w:r>
    <w:r w:rsidRPr="00887032">
      <w:rPr>
        <w:rFonts w:ascii="Times New Roman" w:hAnsi="Times New Roman"/>
        <w:sz w:val="20"/>
        <w:szCs w:val="20"/>
      </w:rPr>
      <w:fldChar w:fldCharType="separate"/>
    </w:r>
    <w:r w:rsidR="007C3125">
      <w:rPr>
        <w:rFonts w:ascii="Times New Roman" w:hAnsi="Times New Roman"/>
        <w:noProof/>
        <w:sz w:val="20"/>
        <w:szCs w:val="20"/>
      </w:rPr>
      <w:t>2</w:t>
    </w:r>
    <w:r w:rsidRPr="00887032">
      <w:rPr>
        <w:rFonts w:ascii="Times New Roman" w:hAnsi="Times New Roman"/>
        <w:sz w:val="20"/>
        <w:szCs w:val="20"/>
      </w:rPr>
      <w:fldChar w:fldCharType="end"/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8402A80"/>
    <w:multiLevelType w:val="multilevel"/>
    <w:tmpl w:val="3BBE7B0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1DDC4B2D"/>
    <w:multiLevelType w:val="multilevel"/>
    <w:tmpl w:val="BCA0B9EA"/>
    <w:lvl w:ilvl="0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>
      <w:start w:val="4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80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1800"/>
      </w:pPr>
      <w:rPr>
        <w:rFonts w:hint="default"/>
      </w:rPr>
    </w:lvl>
  </w:abstractNum>
  <w:abstractNum w:abstractNumId="2">
    <w:nsid w:val="22D630CB"/>
    <w:multiLevelType w:val="hybridMultilevel"/>
    <w:tmpl w:val="45B6AB1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3511041A"/>
    <w:multiLevelType w:val="hybridMultilevel"/>
    <w:tmpl w:val="8356F02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6FB833E9"/>
    <w:multiLevelType w:val="multilevel"/>
    <w:tmpl w:val="768420A6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  <w:sz w:val="20"/>
      </w:rPr>
    </w:lvl>
  </w:abstractNum>
  <w:abstractNum w:abstractNumId="5">
    <w:nsid w:val="74384D7A"/>
    <w:multiLevelType w:val="multilevel"/>
    <w:tmpl w:val="EA18426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1"/>
  </w:num>
  <w:num w:numId="2">
    <w:abstractNumId w:val="3"/>
  </w:num>
  <w:num w:numId="3">
    <w:abstractNumId w:val="5"/>
  </w:num>
  <w:num w:numId="4">
    <w:abstractNumId w:val="0"/>
  </w:num>
  <w:num w:numId="5">
    <w:abstractNumId w:val="4"/>
  </w:num>
  <w:num w:numId="6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proofState w:spelling="clean" w:grammar="clean"/>
  <w:attachedTemplate r:id="rId1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7714E"/>
    <w:rsid w:val="000037D3"/>
    <w:rsid w:val="000074CF"/>
    <w:rsid w:val="00014188"/>
    <w:rsid w:val="00014AA3"/>
    <w:rsid w:val="000154A8"/>
    <w:rsid w:val="00017289"/>
    <w:rsid w:val="0002149C"/>
    <w:rsid w:val="00023558"/>
    <w:rsid w:val="00024C61"/>
    <w:rsid w:val="00025990"/>
    <w:rsid w:val="00025F8F"/>
    <w:rsid w:val="00026A6F"/>
    <w:rsid w:val="000329EB"/>
    <w:rsid w:val="00040EF4"/>
    <w:rsid w:val="00042903"/>
    <w:rsid w:val="00044B7B"/>
    <w:rsid w:val="000469DF"/>
    <w:rsid w:val="000510A6"/>
    <w:rsid w:val="000547C1"/>
    <w:rsid w:val="000579AD"/>
    <w:rsid w:val="00065171"/>
    <w:rsid w:val="000654A5"/>
    <w:rsid w:val="0007011B"/>
    <w:rsid w:val="0007067D"/>
    <w:rsid w:val="00072F0B"/>
    <w:rsid w:val="00090BB3"/>
    <w:rsid w:val="00092997"/>
    <w:rsid w:val="00093306"/>
    <w:rsid w:val="00096FF6"/>
    <w:rsid w:val="000A5269"/>
    <w:rsid w:val="000B0E1D"/>
    <w:rsid w:val="000B46E1"/>
    <w:rsid w:val="000C3CEB"/>
    <w:rsid w:val="000C69E4"/>
    <w:rsid w:val="000D0E81"/>
    <w:rsid w:val="000D1483"/>
    <w:rsid w:val="000D65F8"/>
    <w:rsid w:val="000E0EA3"/>
    <w:rsid w:val="000E3311"/>
    <w:rsid w:val="000E4FC6"/>
    <w:rsid w:val="000F44B3"/>
    <w:rsid w:val="000F4B01"/>
    <w:rsid w:val="000F6DFA"/>
    <w:rsid w:val="000F7B30"/>
    <w:rsid w:val="001016F9"/>
    <w:rsid w:val="00103498"/>
    <w:rsid w:val="00107E9C"/>
    <w:rsid w:val="00111DF7"/>
    <w:rsid w:val="00112CDD"/>
    <w:rsid w:val="001140AA"/>
    <w:rsid w:val="00115241"/>
    <w:rsid w:val="00116D87"/>
    <w:rsid w:val="00116FD5"/>
    <w:rsid w:val="00125517"/>
    <w:rsid w:val="0013117A"/>
    <w:rsid w:val="00132230"/>
    <w:rsid w:val="00140A95"/>
    <w:rsid w:val="001411F3"/>
    <w:rsid w:val="0014211A"/>
    <w:rsid w:val="00143C1B"/>
    <w:rsid w:val="00144950"/>
    <w:rsid w:val="00145917"/>
    <w:rsid w:val="0015283F"/>
    <w:rsid w:val="00156EE6"/>
    <w:rsid w:val="0017314A"/>
    <w:rsid w:val="00174E4D"/>
    <w:rsid w:val="00180127"/>
    <w:rsid w:val="00182A40"/>
    <w:rsid w:val="0018405F"/>
    <w:rsid w:val="00192DE2"/>
    <w:rsid w:val="00195308"/>
    <w:rsid w:val="001A085F"/>
    <w:rsid w:val="001A1B19"/>
    <w:rsid w:val="001A72C6"/>
    <w:rsid w:val="001B1334"/>
    <w:rsid w:val="001B56D9"/>
    <w:rsid w:val="001C03AA"/>
    <w:rsid w:val="001C4251"/>
    <w:rsid w:val="001C5D1A"/>
    <w:rsid w:val="001D0FAF"/>
    <w:rsid w:val="001D145A"/>
    <w:rsid w:val="001D1D22"/>
    <w:rsid w:val="001D3E47"/>
    <w:rsid w:val="001D67EB"/>
    <w:rsid w:val="001D7727"/>
    <w:rsid w:val="001E0D62"/>
    <w:rsid w:val="001E1ED3"/>
    <w:rsid w:val="001E3186"/>
    <w:rsid w:val="001E6435"/>
    <w:rsid w:val="001E6F75"/>
    <w:rsid w:val="001F4D18"/>
    <w:rsid w:val="001F59AA"/>
    <w:rsid w:val="001F776B"/>
    <w:rsid w:val="0020239E"/>
    <w:rsid w:val="00204481"/>
    <w:rsid w:val="00204CFE"/>
    <w:rsid w:val="00211128"/>
    <w:rsid w:val="0021267C"/>
    <w:rsid w:val="00212CFC"/>
    <w:rsid w:val="0021591E"/>
    <w:rsid w:val="00221087"/>
    <w:rsid w:val="00225986"/>
    <w:rsid w:val="002308D7"/>
    <w:rsid w:val="00230CA9"/>
    <w:rsid w:val="00234855"/>
    <w:rsid w:val="00237C44"/>
    <w:rsid w:val="00244E65"/>
    <w:rsid w:val="0024521E"/>
    <w:rsid w:val="00246A03"/>
    <w:rsid w:val="00250722"/>
    <w:rsid w:val="002509EF"/>
    <w:rsid w:val="00250B85"/>
    <w:rsid w:val="0025140E"/>
    <w:rsid w:val="0025451F"/>
    <w:rsid w:val="0025688E"/>
    <w:rsid w:val="00260801"/>
    <w:rsid w:val="00262378"/>
    <w:rsid w:val="00262478"/>
    <w:rsid w:val="00263119"/>
    <w:rsid w:val="0027011B"/>
    <w:rsid w:val="00270FA0"/>
    <w:rsid w:val="00271C7D"/>
    <w:rsid w:val="00271F1C"/>
    <w:rsid w:val="00274728"/>
    <w:rsid w:val="002753FE"/>
    <w:rsid w:val="00275E0F"/>
    <w:rsid w:val="00277893"/>
    <w:rsid w:val="00277B16"/>
    <w:rsid w:val="00280517"/>
    <w:rsid w:val="002806FB"/>
    <w:rsid w:val="002808D7"/>
    <w:rsid w:val="00282EFD"/>
    <w:rsid w:val="00286747"/>
    <w:rsid w:val="0029385A"/>
    <w:rsid w:val="00294741"/>
    <w:rsid w:val="00296596"/>
    <w:rsid w:val="002A0643"/>
    <w:rsid w:val="002A1D43"/>
    <w:rsid w:val="002A704B"/>
    <w:rsid w:val="002B0B22"/>
    <w:rsid w:val="002B12A4"/>
    <w:rsid w:val="002B3B62"/>
    <w:rsid w:val="002B44EE"/>
    <w:rsid w:val="002C5621"/>
    <w:rsid w:val="002C64C4"/>
    <w:rsid w:val="002C7961"/>
    <w:rsid w:val="002C7DBF"/>
    <w:rsid w:val="002C7FD2"/>
    <w:rsid w:val="002D07BB"/>
    <w:rsid w:val="002D1197"/>
    <w:rsid w:val="002E7A73"/>
    <w:rsid w:val="002F0576"/>
    <w:rsid w:val="002F716A"/>
    <w:rsid w:val="002F7E80"/>
    <w:rsid w:val="00300FBD"/>
    <w:rsid w:val="003016FF"/>
    <w:rsid w:val="00303274"/>
    <w:rsid w:val="0030523C"/>
    <w:rsid w:val="003111DD"/>
    <w:rsid w:val="003145BB"/>
    <w:rsid w:val="00320455"/>
    <w:rsid w:val="00320BC2"/>
    <w:rsid w:val="003217E8"/>
    <w:rsid w:val="00322167"/>
    <w:rsid w:val="0032623E"/>
    <w:rsid w:val="00331159"/>
    <w:rsid w:val="00333B11"/>
    <w:rsid w:val="00334066"/>
    <w:rsid w:val="00334B50"/>
    <w:rsid w:val="00335B54"/>
    <w:rsid w:val="003407C7"/>
    <w:rsid w:val="00340B1C"/>
    <w:rsid w:val="00341B49"/>
    <w:rsid w:val="00344E31"/>
    <w:rsid w:val="00351545"/>
    <w:rsid w:val="0035645C"/>
    <w:rsid w:val="0036150B"/>
    <w:rsid w:val="003717F7"/>
    <w:rsid w:val="0037240C"/>
    <w:rsid w:val="00373863"/>
    <w:rsid w:val="00374614"/>
    <w:rsid w:val="00380046"/>
    <w:rsid w:val="00395675"/>
    <w:rsid w:val="003959F1"/>
    <w:rsid w:val="003A2400"/>
    <w:rsid w:val="003B5BB1"/>
    <w:rsid w:val="003C09AF"/>
    <w:rsid w:val="003C0B44"/>
    <w:rsid w:val="003C1214"/>
    <w:rsid w:val="003C1B3E"/>
    <w:rsid w:val="003C4FFC"/>
    <w:rsid w:val="003D1396"/>
    <w:rsid w:val="003D1FDA"/>
    <w:rsid w:val="003D5400"/>
    <w:rsid w:val="003D6BC4"/>
    <w:rsid w:val="003D6EA1"/>
    <w:rsid w:val="003E0EE1"/>
    <w:rsid w:val="003E2C2F"/>
    <w:rsid w:val="003E345A"/>
    <w:rsid w:val="003E5B05"/>
    <w:rsid w:val="003E7267"/>
    <w:rsid w:val="003F4D9A"/>
    <w:rsid w:val="004059EF"/>
    <w:rsid w:val="00406E40"/>
    <w:rsid w:val="00416305"/>
    <w:rsid w:val="00422FCD"/>
    <w:rsid w:val="00423E20"/>
    <w:rsid w:val="004251B1"/>
    <w:rsid w:val="00430DB8"/>
    <w:rsid w:val="00434006"/>
    <w:rsid w:val="00435A0F"/>
    <w:rsid w:val="00437CCB"/>
    <w:rsid w:val="00443F4F"/>
    <w:rsid w:val="00447461"/>
    <w:rsid w:val="00451562"/>
    <w:rsid w:val="0045545F"/>
    <w:rsid w:val="0045690B"/>
    <w:rsid w:val="004632A1"/>
    <w:rsid w:val="00470031"/>
    <w:rsid w:val="0047484A"/>
    <w:rsid w:val="0047714E"/>
    <w:rsid w:val="004829C8"/>
    <w:rsid w:val="00487DFF"/>
    <w:rsid w:val="004904E2"/>
    <w:rsid w:val="00491852"/>
    <w:rsid w:val="00491B89"/>
    <w:rsid w:val="0049677F"/>
    <w:rsid w:val="004A0B61"/>
    <w:rsid w:val="004A2C32"/>
    <w:rsid w:val="004A301E"/>
    <w:rsid w:val="004A30BD"/>
    <w:rsid w:val="004B23A8"/>
    <w:rsid w:val="004B5B92"/>
    <w:rsid w:val="004C0338"/>
    <w:rsid w:val="004C40EA"/>
    <w:rsid w:val="004C545F"/>
    <w:rsid w:val="004D0571"/>
    <w:rsid w:val="004D0A96"/>
    <w:rsid w:val="004D4CDB"/>
    <w:rsid w:val="004D6DE1"/>
    <w:rsid w:val="004E1B7E"/>
    <w:rsid w:val="004E2000"/>
    <w:rsid w:val="004E3B8D"/>
    <w:rsid w:val="004E69A0"/>
    <w:rsid w:val="004F0075"/>
    <w:rsid w:val="004F015C"/>
    <w:rsid w:val="004F1170"/>
    <w:rsid w:val="004F4366"/>
    <w:rsid w:val="005006AC"/>
    <w:rsid w:val="00503CEA"/>
    <w:rsid w:val="0050624C"/>
    <w:rsid w:val="00507832"/>
    <w:rsid w:val="00507A8A"/>
    <w:rsid w:val="00511394"/>
    <w:rsid w:val="00512BBD"/>
    <w:rsid w:val="00516653"/>
    <w:rsid w:val="005205BB"/>
    <w:rsid w:val="00522B0E"/>
    <w:rsid w:val="00534226"/>
    <w:rsid w:val="00535386"/>
    <w:rsid w:val="0053571B"/>
    <w:rsid w:val="005360B4"/>
    <w:rsid w:val="00537466"/>
    <w:rsid w:val="00541FB0"/>
    <w:rsid w:val="00544584"/>
    <w:rsid w:val="00547303"/>
    <w:rsid w:val="005506D1"/>
    <w:rsid w:val="00560A60"/>
    <w:rsid w:val="00562549"/>
    <w:rsid w:val="00563A9D"/>
    <w:rsid w:val="00565F2E"/>
    <w:rsid w:val="00572208"/>
    <w:rsid w:val="00574996"/>
    <w:rsid w:val="00575A48"/>
    <w:rsid w:val="00575B0B"/>
    <w:rsid w:val="0057798B"/>
    <w:rsid w:val="0059347E"/>
    <w:rsid w:val="00595A63"/>
    <w:rsid w:val="00595E9A"/>
    <w:rsid w:val="005967EA"/>
    <w:rsid w:val="005A05D9"/>
    <w:rsid w:val="005A0BD7"/>
    <w:rsid w:val="005A0CB0"/>
    <w:rsid w:val="005A2178"/>
    <w:rsid w:val="005A2209"/>
    <w:rsid w:val="005A2622"/>
    <w:rsid w:val="005A701D"/>
    <w:rsid w:val="005B26CB"/>
    <w:rsid w:val="005B309B"/>
    <w:rsid w:val="005C1C86"/>
    <w:rsid w:val="005D0455"/>
    <w:rsid w:val="005D26A6"/>
    <w:rsid w:val="005D307E"/>
    <w:rsid w:val="005D4B0D"/>
    <w:rsid w:val="005D7021"/>
    <w:rsid w:val="005E0997"/>
    <w:rsid w:val="005E0D9B"/>
    <w:rsid w:val="005E2817"/>
    <w:rsid w:val="005E543D"/>
    <w:rsid w:val="005E7A7B"/>
    <w:rsid w:val="005F5D35"/>
    <w:rsid w:val="005F77FB"/>
    <w:rsid w:val="005F7FBD"/>
    <w:rsid w:val="006021FA"/>
    <w:rsid w:val="0060430F"/>
    <w:rsid w:val="006070CD"/>
    <w:rsid w:val="00614054"/>
    <w:rsid w:val="00615A80"/>
    <w:rsid w:val="00622A12"/>
    <w:rsid w:val="00624641"/>
    <w:rsid w:val="00625929"/>
    <w:rsid w:val="00630C1B"/>
    <w:rsid w:val="0063308C"/>
    <w:rsid w:val="00635385"/>
    <w:rsid w:val="006374D4"/>
    <w:rsid w:val="00641DDA"/>
    <w:rsid w:val="00642B40"/>
    <w:rsid w:val="00655631"/>
    <w:rsid w:val="00663F90"/>
    <w:rsid w:val="006661EA"/>
    <w:rsid w:val="006679EE"/>
    <w:rsid w:val="00667FA0"/>
    <w:rsid w:val="00670DD1"/>
    <w:rsid w:val="00673A29"/>
    <w:rsid w:val="00676EDF"/>
    <w:rsid w:val="00684C2F"/>
    <w:rsid w:val="00685C98"/>
    <w:rsid w:val="00687D23"/>
    <w:rsid w:val="00690FEF"/>
    <w:rsid w:val="00694E09"/>
    <w:rsid w:val="0069606C"/>
    <w:rsid w:val="00696471"/>
    <w:rsid w:val="006A0AAA"/>
    <w:rsid w:val="006A2249"/>
    <w:rsid w:val="006A6DF2"/>
    <w:rsid w:val="006A7F40"/>
    <w:rsid w:val="006B1F30"/>
    <w:rsid w:val="006B2344"/>
    <w:rsid w:val="006B3280"/>
    <w:rsid w:val="006C15AE"/>
    <w:rsid w:val="006C6DDD"/>
    <w:rsid w:val="006D0D0A"/>
    <w:rsid w:val="006D31A9"/>
    <w:rsid w:val="006D35A9"/>
    <w:rsid w:val="006D434D"/>
    <w:rsid w:val="006D6814"/>
    <w:rsid w:val="006D7AA9"/>
    <w:rsid w:val="006E27F6"/>
    <w:rsid w:val="006E27F8"/>
    <w:rsid w:val="006E5B46"/>
    <w:rsid w:val="006F15E1"/>
    <w:rsid w:val="006F2636"/>
    <w:rsid w:val="006F3C8E"/>
    <w:rsid w:val="006F516B"/>
    <w:rsid w:val="006F536F"/>
    <w:rsid w:val="00700E66"/>
    <w:rsid w:val="00704950"/>
    <w:rsid w:val="007063DD"/>
    <w:rsid w:val="00721CFF"/>
    <w:rsid w:val="00726299"/>
    <w:rsid w:val="00731F55"/>
    <w:rsid w:val="00732B38"/>
    <w:rsid w:val="007331BE"/>
    <w:rsid w:val="00735430"/>
    <w:rsid w:val="00735B12"/>
    <w:rsid w:val="00735CFF"/>
    <w:rsid w:val="00737880"/>
    <w:rsid w:val="00741C50"/>
    <w:rsid w:val="007424E7"/>
    <w:rsid w:val="007449CA"/>
    <w:rsid w:val="00750768"/>
    <w:rsid w:val="00756A4C"/>
    <w:rsid w:val="00757E12"/>
    <w:rsid w:val="00763C95"/>
    <w:rsid w:val="00765713"/>
    <w:rsid w:val="00766FFA"/>
    <w:rsid w:val="00771858"/>
    <w:rsid w:val="007720E8"/>
    <w:rsid w:val="00777604"/>
    <w:rsid w:val="007804EE"/>
    <w:rsid w:val="007855E7"/>
    <w:rsid w:val="007863C0"/>
    <w:rsid w:val="00790177"/>
    <w:rsid w:val="00795821"/>
    <w:rsid w:val="0079718B"/>
    <w:rsid w:val="007A0C20"/>
    <w:rsid w:val="007A1487"/>
    <w:rsid w:val="007A241D"/>
    <w:rsid w:val="007A331B"/>
    <w:rsid w:val="007B050A"/>
    <w:rsid w:val="007B4299"/>
    <w:rsid w:val="007C3125"/>
    <w:rsid w:val="007C782D"/>
    <w:rsid w:val="007D1BAC"/>
    <w:rsid w:val="007E2905"/>
    <w:rsid w:val="007E3761"/>
    <w:rsid w:val="007E3C30"/>
    <w:rsid w:val="007F1196"/>
    <w:rsid w:val="007F402E"/>
    <w:rsid w:val="007F4FF4"/>
    <w:rsid w:val="007F51CF"/>
    <w:rsid w:val="007F68C6"/>
    <w:rsid w:val="007F7AE4"/>
    <w:rsid w:val="00801BEB"/>
    <w:rsid w:val="00803D16"/>
    <w:rsid w:val="00807448"/>
    <w:rsid w:val="00810A86"/>
    <w:rsid w:val="00817314"/>
    <w:rsid w:val="0082326E"/>
    <w:rsid w:val="00823C61"/>
    <w:rsid w:val="0084354D"/>
    <w:rsid w:val="0085154A"/>
    <w:rsid w:val="0086002F"/>
    <w:rsid w:val="0086180E"/>
    <w:rsid w:val="008636EE"/>
    <w:rsid w:val="008669F6"/>
    <w:rsid w:val="00872CF7"/>
    <w:rsid w:val="00873D7E"/>
    <w:rsid w:val="00880518"/>
    <w:rsid w:val="00881067"/>
    <w:rsid w:val="00881976"/>
    <w:rsid w:val="0088293E"/>
    <w:rsid w:val="00887032"/>
    <w:rsid w:val="00893165"/>
    <w:rsid w:val="008942B2"/>
    <w:rsid w:val="0089729E"/>
    <w:rsid w:val="008A0F24"/>
    <w:rsid w:val="008A3E3E"/>
    <w:rsid w:val="008A5556"/>
    <w:rsid w:val="008A66A8"/>
    <w:rsid w:val="008B16A1"/>
    <w:rsid w:val="008B7426"/>
    <w:rsid w:val="008C639E"/>
    <w:rsid w:val="008C753B"/>
    <w:rsid w:val="008D0654"/>
    <w:rsid w:val="008D114F"/>
    <w:rsid w:val="008D2E81"/>
    <w:rsid w:val="008D30F0"/>
    <w:rsid w:val="008D5B97"/>
    <w:rsid w:val="008D7437"/>
    <w:rsid w:val="008D7F7B"/>
    <w:rsid w:val="008E7F48"/>
    <w:rsid w:val="008F273C"/>
    <w:rsid w:val="009009B0"/>
    <w:rsid w:val="00900F63"/>
    <w:rsid w:val="00901AA1"/>
    <w:rsid w:val="00902461"/>
    <w:rsid w:val="00902497"/>
    <w:rsid w:val="00910520"/>
    <w:rsid w:val="00910EB8"/>
    <w:rsid w:val="0091442B"/>
    <w:rsid w:val="00917A7D"/>
    <w:rsid w:val="00920AE8"/>
    <w:rsid w:val="00921019"/>
    <w:rsid w:val="00921CD4"/>
    <w:rsid w:val="009230CD"/>
    <w:rsid w:val="009249D3"/>
    <w:rsid w:val="0092613F"/>
    <w:rsid w:val="00936FB9"/>
    <w:rsid w:val="00937307"/>
    <w:rsid w:val="0094260D"/>
    <w:rsid w:val="00945AC5"/>
    <w:rsid w:val="0095144E"/>
    <w:rsid w:val="00954762"/>
    <w:rsid w:val="009561A7"/>
    <w:rsid w:val="0096672E"/>
    <w:rsid w:val="00967BCF"/>
    <w:rsid w:val="009747E9"/>
    <w:rsid w:val="0097626C"/>
    <w:rsid w:val="009772CF"/>
    <w:rsid w:val="009873D0"/>
    <w:rsid w:val="00990992"/>
    <w:rsid w:val="00993C67"/>
    <w:rsid w:val="009958A4"/>
    <w:rsid w:val="0099769E"/>
    <w:rsid w:val="009A17D0"/>
    <w:rsid w:val="009A3550"/>
    <w:rsid w:val="009A4EED"/>
    <w:rsid w:val="009A75C9"/>
    <w:rsid w:val="009B3681"/>
    <w:rsid w:val="009C1C69"/>
    <w:rsid w:val="009C6149"/>
    <w:rsid w:val="009D1818"/>
    <w:rsid w:val="009D7411"/>
    <w:rsid w:val="009E358F"/>
    <w:rsid w:val="009E631A"/>
    <w:rsid w:val="009E663D"/>
    <w:rsid w:val="009F0667"/>
    <w:rsid w:val="009F3498"/>
    <w:rsid w:val="009F5D36"/>
    <w:rsid w:val="00A02F9B"/>
    <w:rsid w:val="00A03393"/>
    <w:rsid w:val="00A05B77"/>
    <w:rsid w:val="00A06F57"/>
    <w:rsid w:val="00A07225"/>
    <w:rsid w:val="00A107D8"/>
    <w:rsid w:val="00A111A2"/>
    <w:rsid w:val="00A123A2"/>
    <w:rsid w:val="00A13931"/>
    <w:rsid w:val="00A15BF1"/>
    <w:rsid w:val="00A16964"/>
    <w:rsid w:val="00A21DFF"/>
    <w:rsid w:val="00A225BD"/>
    <w:rsid w:val="00A23589"/>
    <w:rsid w:val="00A272C4"/>
    <w:rsid w:val="00A32BCB"/>
    <w:rsid w:val="00A46E7E"/>
    <w:rsid w:val="00A50592"/>
    <w:rsid w:val="00A51A3A"/>
    <w:rsid w:val="00A53482"/>
    <w:rsid w:val="00A53D1A"/>
    <w:rsid w:val="00A540CD"/>
    <w:rsid w:val="00A542B8"/>
    <w:rsid w:val="00A54505"/>
    <w:rsid w:val="00A54BA6"/>
    <w:rsid w:val="00A5533B"/>
    <w:rsid w:val="00A5632C"/>
    <w:rsid w:val="00A56F60"/>
    <w:rsid w:val="00A65B86"/>
    <w:rsid w:val="00A74DDC"/>
    <w:rsid w:val="00A811E4"/>
    <w:rsid w:val="00A84CA7"/>
    <w:rsid w:val="00A85949"/>
    <w:rsid w:val="00A90724"/>
    <w:rsid w:val="00A917E1"/>
    <w:rsid w:val="00A92DA6"/>
    <w:rsid w:val="00A93AB1"/>
    <w:rsid w:val="00A93ED0"/>
    <w:rsid w:val="00A95837"/>
    <w:rsid w:val="00A97BD2"/>
    <w:rsid w:val="00AB017A"/>
    <w:rsid w:val="00AB5CB1"/>
    <w:rsid w:val="00AB7F76"/>
    <w:rsid w:val="00AC10D8"/>
    <w:rsid w:val="00AC2792"/>
    <w:rsid w:val="00AC28D7"/>
    <w:rsid w:val="00AC39B7"/>
    <w:rsid w:val="00AD4CD6"/>
    <w:rsid w:val="00AD708D"/>
    <w:rsid w:val="00AD7B66"/>
    <w:rsid w:val="00AE1473"/>
    <w:rsid w:val="00AE3B7A"/>
    <w:rsid w:val="00AE7B58"/>
    <w:rsid w:val="00AF0AA0"/>
    <w:rsid w:val="00AF1967"/>
    <w:rsid w:val="00AF282A"/>
    <w:rsid w:val="00AF3DBE"/>
    <w:rsid w:val="00AF6D34"/>
    <w:rsid w:val="00AF7BE8"/>
    <w:rsid w:val="00B02638"/>
    <w:rsid w:val="00B03ABE"/>
    <w:rsid w:val="00B1409E"/>
    <w:rsid w:val="00B14C26"/>
    <w:rsid w:val="00B151A3"/>
    <w:rsid w:val="00B15B99"/>
    <w:rsid w:val="00B21F92"/>
    <w:rsid w:val="00B221BE"/>
    <w:rsid w:val="00B25B0C"/>
    <w:rsid w:val="00B3280E"/>
    <w:rsid w:val="00B35817"/>
    <w:rsid w:val="00B40254"/>
    <w:rsid w:val="00B42262"/>
    <w:rsid w:val="00B562D8"/>
    <w:rsid w:val="00B6501A"/>
    <w:rsid w:val="00B658EB"/>
    <w:rsid w:val="00B65E99"/>
    <w:rsid w:val="00B737EB"/>
    <w:rsid w:val="00B770DF"/>
    <w:rsid w:val="00B80AE5"/>
    <w:rsid w:val="00B823EE"/>
    <w:rsid w:val="00B86204"/>
    <w:rsid w:val="00B91AEE"/>
    <w:rsid w:val="00B96D01"/>
    <w:rsid w:val="00BA039B"/>
    <w:rsid w:val="00BA13D4"/>
    <w:rsid w:val="00BA191A"/>
    <w:rsid w:val="00BA4751"/>
    <w:rsid w:val="00BA477E"/>
    <w:rsid w:val="00BA57F4"/>
    <w:rsid w:val="00BB4B96"/>
    <w:rsid w:val="00BB53C6"/>
    <w:rsid w:val="00BC0817"/>
    <w:rsid w:val="00BC1A94"/>
    <w:rsid w:val="00BC2627"/>
    <w:rsid w:val="00BC3FF4"/>
    <w:rsid w:val="00BD0F25"/>
    <w:rsid w:val="00BD445F"/>
    <w:rsid w:val="00BD5D1F"/>
    <w:rsid w:val="00BE354E"/>
    <w:rsid w:val="00BE431C"/>
    <w:rsid w:val="00BE5DB7"/>
    <w:rsid w:val="00BE744D"/>
    <w:rsid w:val="00C05722"/>
    <w:rsid w:val="00C06C1B"/>
    <w:rsid w:val="00C111A8"/>
    <w:rsid w:val="00C149B3"/>
    <w:rsid w:val="00C22FA9"/>
    <w:rsid w:val="00C315B2"/>
    <w:rsid w:val="00C37EDA"/>
    <w:rsid w:val="00C434DF"/>
    <w:rsid w:val="00C43F13"/>
    <w:rsid w:val="00C451A2"/>
    <w:rsid w:val="00C51CC1"/>
    <w:rsid w:val="00C524BE"/>
    <w:rsid w:val="00C57A37"/>
    <w:rsid w:val="00C60F68"/>
    <w:rsid w:val="00C63B74"/>
    <w:rsid w:val="00C6443D"/>
    <w:rsid w:val="00C66AD8"/>
    <w:rsid w:val="00C67B73"/>
    <w:rsid w:val="00C77BCD"/>
    <w:rsid w:val="00C85D3A"/>
    <w:rsid w:val="00C85D97"/>
    <w:rsid w:val="00C87C90"/>
    <w:rsid w:val="00CA0B2F"/>
    <w:rsid w:val="00CA4478"/>
    <w:rsid w:val="00CA68C0"/>
    <w:rsid w:val="00CA77C4"/>
    <w:rsid w:val="00CB1087"/>
    <w:rsid w:val="00CB4D55"/>
    <w:rsid w:val="00CC0DC4"/>
    <w:rsid w:val="00CC5F6A"/>
    <w:rsid w:val="00CD54F2"/>
    <w:rsid w:val="00CE6DC6"/>
    <w:rsid w:val="00CF2C92"/>
    <w:rsid w:val="00CF5985"/>
    <w:rsid w:val="00D017D0"/>
    <w:rsid w:val="00D02C57"/>
    <w:rsid w:val="00D035DC"/>
    <w:rsid w:val="00D04622"/>
    <w:rsid w:val="00D051E9"/>
    <w:rsid w:val="00D057CD"/>
    <w:rsid w:val="00D10335"/>
    <w:rsid w:val="00D15BEA"/>
    <w:rsid w:val="00D17C98"/>
    <w:rsid w:val="00D24063"/>
    <w:rsid w:val="00D30192"/>
    <w:rsid w:val="00D30A18"/>
    <w:rsid w:val="00D30A9E"/>
    <w:rsid w:val="00D324A4"/>
    <w:rsid w:val="00D33AB7"/>
    <w:rsid w:val="00D34C1E"/>
    <w:rsid w:val="00D352E9"/>
    <w:rsid w:val="00D37170"/>
    <w:rsid w:val="00D3755A"/>
    <w:rsid w:val="00D425B6"/>
    <w:rsid w:val="00D435F7"/>
    <w:rsid w:val="00D469C0"/>
    <w:rsid w:val="00D47459"/>
    <w:rsid w:val="00D5127E"/>
    <w:rsid w:val="00D5438C"/>
    <w:rsid w:val="00D576B2"/>
    <w:rsid w:val="00D62695"/>
    <w:rsid w:val="00D6353D"/>
    <w:rsid w:val="00D67975"/>
    <w:rsid w:val="00D719C8"/>
    <w:rsid w:val="00D74D4A"/>
    <w:rsid w:val="00D8441F"/>
    <w:rsid w:val="00D91870"/>
    <w:rsid w:val="00D956A6"/>
    <w:rsid w:val="00D96D66"/>
    <w:rsid w:val="00D97802"/>
    <w:rsid w:val="00DA2A52"/>
    <w:rsid w:val="00DA7B9B"/>
    <w:rsid w:val="00DA7C8D"/>
    <w:rsid w:val="00DB1839"/>
    <w:rsid w:val="00DB6DB4"/>
    <w:rsid w:val="00DB7C2E"/>
    <w:rsid w:val="00DC0E74"/>
    <w:rsid w:val="00DC5B50"/>
    <w:rsid w:val="00DC6BF3"/>
    <w:rsid w:val="00DD2EC0"/>
    <w:rsid w:val="00DD78ED"/>
    <w:rsid w:val="00DF2CF2"/>
    <w:rsid w:val="00DF37C7"/>
    <w:rsid w:val="00DF57A8"/>
    <w:rsid w:val="00DF726D"/>
    <w:rsid w:val="00DF78F5"/>
    <w:rsid w:val="00E02136"/>
    <w:rsid w:val="00E03BB2"/>
    <w:rsid w:val="00E1332D"/>
    <w:rsid w:val="00E24B51"/>
    <w:rsid w:val="00E41F4D"/>
    <w:rsid w:val="00E42152"/>
    <w:rsid w:val="00E43370"/>
    <w:rsid w:val="00E45388"/>
    <w:rsid w:val="00E56793"/>
    <w:rsid w:val="00E613E4"/>
    <w:rsid w:val="00E61552"/>
    <w:rsid w:val="00E64551"/>
    <w:rsid w:val="00E6578D"/>
    <w:rsid w:val="00E666F4"/>
    <w:rsid w:val="00E674E2"/>
    <w:rsid w:val="00E70C94"/>
    <w:rsid w:val="00E71E32"/>
    <w:rsid w:val="00E73EFB"/>
    <w:rsid w:val="00E75352"/>
    <w:rsid w:val="00E75DD7"/>
    <w:rsid w:val="00E77C2D"/>
    <w:rsid w:val="00E86618"/>
    <w:rsid w:val="00E87947"/>
    <w:rsid w:val="00E92714"/>
    <w:rsid w:val="00E93653"/>
    <w:rsid w:val="00E953EC"/>
    <w:rsid w:val="00EA0827"/>
    <w:rsid w:val="00EA0C3D"/>
    <w:rsid w:val="00EA1037"/>
    <w:rsid w:val="00EA18EF"/>
    <w:rsid w:val="00EA25E9"/>
    <w:rsid w:val="00EB06C2"/>
    <w:rsid w:val="00EB172C"/>
    <w:rsid w:val="00EB343C"/>
    <w:rsid w:val="00EB6E47"/>
    <w:rsid w:val="00EC07C5"/>
    <w:rsid w:val="00EC11AB"/>
    <w:rsid w:val="00EC1EE3"/>
    <w:rsid w:val="00EC7C89"/>
    <w:rsid w:val="00EE15A3"/>
    <w:rsid w:val="00EE4C46"/>
    <w:rsid w:val="00EE7296"/>
    <w:rsid w:val="00EF4981"/>
    <w:rsid w:val="00F001E4"/>
    <w:rsid w:val="00F02662"/>
    <w:rsid w:val="00F03573"/>
    <w:rsid w:val="00F077EE"/>
    <w:rsid w:val="00F1717D"/>
    <w:rsid w:val="00F2125B"/>
    <w:rsid w:val="00F24A56"/>
    <w:rsid w:val="00F31241"/>
    <w:rsid w:val="00F36362"/>
    <w:rsid w:val="00F40D2D"/>
    <w:rsid w:val="00F425BF"/>
    <w:rsid w:val="00F42D2C"/>
    <w:rsid w:val="00F45678"/>
    <w:rsid w:val="00F56A71"/>
    <w:rsid w:val="00F61E06"/>
    <w:rsid w:val="00F6436F"/>
    <w:rsid w:val="00F65544"/>
    <w:rsid w:val="00F6773E"/>
    <w:rsid w:val="00F67D74"/>
    <w:rsid w:val="00F705F1"/>
    <w:rsid w:val="00F72BEE"/>
    <w:rsid w:val="00F73C5D"/>
    <w:rsid w:val="00F75C55"/>
    <w:rsid w:val="00F769FB"/>
    <w:rsid w:val="00F82020"/>
    <w:rsid w:val="00F82439"/>
    <w:rsid w:val="00F84D54"/>
    <w:rsid w:val="00F84F1A"/>
    <w:rsid w:val="00F855F9"/>
    <w:rsid w:val="00F91BCE"/>
    <w:rsid w:val="00FA2C52"/>
    <w:rsid w:val="00FA333C"/>
    <w:rsid w:val="00FA6EDD"/>
    <w:rsid w:val="00FB6863"/>
    <w:rsid w:val="00FC0D79"/>
    <w:rsid w:val="00FC58F8"/>
    <w:rsid w:val="00FD45C1"/>
    <w:rsid w:val="00FD5980"/>
    <w:rsid w:val="00FD6153"/>
    <w:rsid w:val="00FE13C3"/>
    <w:rsid w:val="00FE2180"/>
    <w:rsid w:val="00FE38B2"/>
    <w:rsid w:val="00FF0547"/>
    <w:rsid w:val="00FF260F"/>
    <w:rsid w:val="00FF5698"/>
    <w:rsid w:val="00FF5C46"/>
    <w:rsid w:val="00FF6618"/>
    <w:rsid w:val="00FF765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Times New Roman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D5400"/>
    <w:pPr>
      <w:spacing w:after="200" w:line="276" w:lineRule="auto"/>
    </w:pPr>
    <w:rPr>
      <w:sz w:val="22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7063DD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character" w:styleId="a4">
    <w:name w:val="Hyperlink"/>
    <w:rsid w:val="007063DD"/>
    <w:rPr>
      <w:color w:val="0000FF"/>
      <w:u w:val="single"/>
    </w:rPr>
  </w:style>
  <w:style w:type="paragraph" w:styleId="a5">
    <w:name w:val="header"/>
    <w:basedOn w:val="a"/>
    <w:link w:val="a6"/>
    <w:uiPriority w:val="99"/>
    <w:unhideWhenUsed/>
    <w:rsid w:val="00704950"/>
    <w:pPr>
      <w:tabs>
        <w:tab w:val="center" w:pos="4677"/>
        <w:tab w:val="right" w:pos="9355"/>
      </w:tabs>
    </w:pPr>
  </w:style>
  <w:style w:type="character" w:customStyle="1" w:styleId="a6">
    <w:name w:val="Верхний колонтитул Знак"/>
    <w:link w:val="a5"/>
    <w:uiPriority w:val="99"/>
    <w:rsid w:val="00704950"/>
    <w:rPr>
      <w:sz w:val="22"/>
      <w:szCs w:val="22"/>
    </w:rPr>
  </w:style>
  <w:style w:type="paragraph" w:styleId="a7">
    <w:name w:val="footer"/>
    <w:basedOn w:val="a"/>
    <w:link w:val="a8"/>
    <w:uiPriority w:val="99"/>
    <w:unhideWhenUsed/>
    <w:rsid w:val="00704950"/>
    <w:pPr>
      <w:tabs>
        <w:tab w:val="center" w:pos="4677"/>
        <w:tab w:val="right" w:pos="9355"/>
      </w:tabs>
    </w:pPr>
  </w:style>
  <w:style w:type="character" w:customStyle="1" w:styleId="a8">
    <w:name w:val="Нижний колонтитул Знак"/>
    <w:link w:val="a7"/>
    <w:uiPriority w:val="99"/>
    <w:rsid w:val="00704950"/>
    <w:rPr>
      <w:sz w:val="22"/>
      <w:szCs w:val="22"/>
    </w:rPr>
  </w:style>
  <w:style w:type="paragraph" w:styleId="a9">
    <w:name w:val="Balloon Text"/>
    <w:basedOn w:val="a"/>
    <w:link w:val="aa"/>
    <w:uiPriority w:val="99"/>
    <w:semiHidden/>
    <w:unhideWhenUsed/>
    <w:rsid w:val="00E93653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a">
    <w:name w:val="Текст выноски Знак"/>
    <w:link w:val="a9"/>
    <w:uiPriority w:val="99"/>
    <w:semiHidden/>
    <w:rsid w:val="00E93653"/>
    <w:rPr>
      <w:rFonts w:ascii="Segoe UI" w:hAnsi="Segoe UI" w:cs="Segoe UI"/>
      <w:sz w:val="18"/>
      <w:szCs w:val="18"/>
    </w:rPr>
  </w:style>
  <w:style w:type="character" w:customStyle="1" w:styleId="UnresolvedMention">
    <w:name w:val="Unresolved Mention"/>
    <w:basedOn w:val="a0"/>
    <w:uiPriority w:val="99"/>
    <w:semiHidden/>
    <w:unhideWhenUsed/>
    <w:rsid w:val="00887032"/>
    <w:rPr>
      <w:color w:val="605E5C"/>
      <w:shd w:val="clear" w:color="auto" w:fill="E1DFDD"/>
    </w:rPr>
  </w:style>
  <w:style w:type="paragraph" w:customStyle="1" w:styleId="ConsPlusNormal">
    <w:name w:val="ConsPlusNormal"/>
    <w:rsid w:val="006661EA"/>
    <w:pPr>
      <w:widowControl w:val="0"/>
      <w:autoSpaceDE w:val="0"/>
      <w:autoSpaceDN w:val="0"/>
    </w:pPr>
    <w:rPr>
      <w:rFonts w:ascii="Arial" w:hAnsi="Arial" w:cs="Arial"/>
      <w:szCs w:val="22"/>
    </w:rPr>
  </w:style>
  <w:style w:type="paragraph" w:styleId="ab">
    <w:name w:val="List Paragraph"/>
    <w:basedOn w:val="a"/>
    <w:uiPriority w:val="34"/>
    <w:qFormat/>
    <w:rsid w:val="00437CCB"/>
    <w:pPr>
      <w:ind w:left="720"/>
      <w:contextualSpacing/>
    </w:pPr>
  </w:style>
  <w:style w:type="paragraph" w:styleId="ac">
    <w:name w:val="Normal (Web)"/>
    <w:basedOn w:val="a"/>
    <w:uiPriority w:val="99"/>
    <w:unhideWhenUsed/>
    <w:rsid w:val="00430DB8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  <w:style w:type="character" w:customStyle="1" w:styleId="fontstyle01">
    <w:name w:val="fontstyle01"/>
    <w:basedOn w:val="a0"/>
    <w:rsid w:val="005D0455"/>
    <w:rPr>
      <w:rFonts w:ascii="TimesNewRomanPSMT" w:hAnsi="TimesNewRomanPSMT" w:hint="default"/>
      <w:b w:val="0"/>
      <w:bCs w:val="0"/>
      <w:i w:val="0"/>
      <w:iCs w:val="0"/>
      <w:color w:val="000000"/>
      <w:sz w:val="28"/>
      <w:szCs w:val="2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Times New Roman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D5400"/>
    <w:pPr>
      <w:spacing w:after="200" w:line="276" w:lineRule="auto"/>
    </w:pPr>
    <w:rPr>
      <w:sz w:val="22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7063DD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character" w:styleId="a4">
    <w:name w:val="Hyperlink"/>
    <w:rsid w:val="007063DD"/>
    <w:rPr>
      <w:color w:val="0000FF"/>
      <w:u w:val="single"/>
    </w:rPr>
  </w:style>
  <w:style w:type="paragraph" w:styleId="a5">
    <w:name w:val="header"/>
    <w:basedOn w:val="a"/>
    <w:link w:val="a6"/>
    <w:uiPriority w:val="99"/>
    <w:unhideWhenUsed/>
    <w:rsid w:val="00704950"/>
    <w:pPr>
      <w:tabs>
        <w:tab w:val="center" w:pos="4677"/>
        <w:tab w:val="right" w:pos="9355"/>
      </w:tabs>
    </w:pPr>
  </w:style>
  <w:style w:type="character" w:customStyle="1" w:styleId="a6">
    <w:name w:val="Верхний колонтитул Знак"/>
    <w:link w:val="a5"/>
    <w:uiPriority w:val="99"/>
    <w:rsid w:val="00704950"/>
    <w:rPr>
      <w:sz w:val="22"/>
      <w:szCs w:val="22"/>
    </w:rPr>
  </w:style>
  <w:style w:type="paragraph" w:styleId="a7">
    <w:name w:val="footer"/>
    <w:basedOn w:val="a"/>
    <w:link w:val="a8"/>
    <w:uiPriority w:val="99"/>
    <w:unhideWhenUsed/>
    <w:rsid w:val="00704950"/>
    <w:pPr>
      <w:tabs>
        <w:tab w:val="center" w:pos="4677"/>
        <w:tab w:val="right" w:pos="9355"/>
      </w:tabs>
    </w:pPr>
  </w:style>
  <w:style w:type="character" w:customStyle="1" w:styleId="a8">
    <w:name w:val="Нижний колонтитул Знак"/>
    <w:link w:val="a7"/>
    <w:uiPriority w:val="99"/>
    <w:rsid w:val="00704950"/>
    <w:rPr>
      <w:sz w:val="22"/>
      <w:szCs w:val="22"/>
    </w:rPr>
  </w:style>
  <w:style w:type="paragraph" w:styleId="a9">
    <w:name w:val="Balloon Text"/>
    <w:basedOn w:val="a"/>
    <w:link w:val="aa"/>
    <w:uiPriority w:val="99"/>
    <w:semiHidden/>
    <w:unhideWhenUsed/>
    <w:rsid w:val="00E93653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a">
    <w:name w:val="Текст выноски Знак"/>
    <w:link w:val="a9"/>
    <w:uiPriority w:val="99"/>
    <w:semiHidden/>
    <w:rsid w:val="00E93653"/>
    <w:rPr>
      <w:rFonts w:ascii="Segoe UI" w:hAnsi="Segoe UI" w:cs="Segoe UI"/>
      <w:sz w:val="18"/>
      <w:szCs w:val="18"/>
    </w:rPr>
  </w:style>
  <w:style w:type="character" w:customStyle="1" w:styleId="UnresolvedMention">
    <w:name w:val="Unresolved Mention"/>
    <w:basedOn w:val="a0"/>
    <w:uiPriority w:val="99"/>
    <w:semiHidden/>
    <w:unhideWhenUsed/>
    <w:rsid w:val="00887032"/>
    <w:rPr>
      <w:color w:val="605E5C"/>
      <w:shd w:val="clear" w:color="auto" w:fill="E1DFDD"/>
    </w:rPr>
  </w:style>
  <w:style w:type="paragraph" w:customStyle="1" w:styleId="ConsPlusNormal">
    <w:name w:val="ConsPlusNormal"/>
    <w:rsid w:val="006661EA"/>
    <w:pPr>
      <w:widowControl w:val="0"/>
      <w:autoSpaceDE w:val="0"/>
      <w:autoSpaceDN w:val="0"/>
    </w:pPr>
    <w:rPr>
      <w:rFonts w:ascii="Arial" w:hAnsi="Arial" w:cs="Arial"/>
      <w:szCs w:val="22"/>
    </w:rPr>
  </w:style>
  <w:style w:type="paragraph" w:styleId="ab">
    <w:name w:val="List Paragraph"/>
    <w:basedOn w:val="a"/>
    <w:uiPriority w:val="34"/>
    <w:qFormat/>
    <w:rsid w:val="00437CCB"/>
    <w:pPr>
      <w:ind w:left="720"/>
      <w:contextualSpacing/>
    </w:pPr>
  </w:style>
  <w:style w:type="paragraph" w:styleId="ac">
    <w:name w:val="Normal (Web)"/>
    <w:basedOn w:val="a"/>
    <w:uiPriority w:val="99"/>
    <w:unhideWhenUsed/>
    <w:rsid w:val="00430DB8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  <w:style w:type="character" w:customStyle="1" w:styleId="fontstyle01">
    <w:name w:val="fontstyle01"/>
    <w:basedOn w:val="a0"/>
    <w:rsid w:val="005D0455"/>
    <w:rPr>
      <w:rFonts w:ascii="TimesNewRomanPSMT" w:hAnsi="TimesNewRomanPSMT" w:hint="default"/>
      <w:b w:val="0"/>
      <w:bCs w:val="0"/>
      <w:i w:val="0"/>
      <w:iCs w:val="0"/>
      <w:color w:val="000000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08009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267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805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63769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97918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4284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6785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8070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1540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2558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93796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1410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6917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3932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4465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7275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6108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2791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2393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6546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84334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93999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95204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37918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7673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47615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95.jpeg"/><Relationship Id="rId21" Type="http://schemas.openxmlformats.org/officeDocument/2006/relationships/image" Target="media/image12.jpeg"/><Relationship Id="rId42" Type="http://schemas.openxmlformats.org/officeDocument/2006/relationships/image" Target="media/image32.png"/><Relationship Id="rId63" Type="http://schemas.openxmlformats.org/officeDocument/2006/relationships/image" Target="media/image51.png"/><Relationship Id="rId84" Type="http://schemas.openxmlformats.org/officeDocument/2006/relationships/image" Target="media/image63.png"/><Relationship Id="rId138" Type="http://schemas.openxmlformats.org/officeDocument/2006/relationships/image" Target="media/image115.png"/><Relationship Id="rId159" Type="http://schemas.openxmlformats.org/officeDocument/2006/relationships/image" Target="media/image127.jpeg"/><Relationship Id="rId170" Type="http://schemas.microsoft.com/office/2007/relationships/hdphoto" Target="media/hdphoto25.wdp"/><Relationship Id="rId191" Type="http://schemas.openxmlformats.org/officeDocument/2006/relationships/image" Target="media/image157.jpeg"/><Relationship Id="rId205" Type="http://schemas.openxmlformats.org/officeDocument/2006/relationships/image" Target="media/image171.jpeg"/><Relationship Id="rId107" Type="http://schemas.openxmlformats.org/officeDocument/2006/relationships/image" Target="media/image86.png"/><Relationship Id="rId11" Type="http://schemas.openxmlformats.org/officeDocument/2006/relationships/image" Target="media/image3.png"/><Relationship Id="rId32" Type="http://schemas.microsoft.com/office/2007/relationships/hdphoto" Target="media/hdphoto2.wdp"/><Relationship Id="rId53" Type="http://schemas.openxmlformats.org/officeDocument/2006/relationships/image" Target="media/image41.png"/><Relationship Id="rId74" Type="http://schemas.openxmlformats.org/officeDocument/2006/relationships/image" Target="media/image58.png"/><Relationship Id="rId128" Type="http://schemas.openxmlformats.org/officeDocument/2006/relationships/image" Target="media/image105.jpeg"/><Relationship Id="rId149" Type="http://schemas.microsoft.com/office/2007/relationships/hdphoto" Target="media/hdphoto20.wdp"/><Relationship Id="rId5" Type="http://schemas.openxmlformats.org/officeDocument/2006/relationships/settings" Target="settings.xml"/><Relationship Id="rId95" Type="http://schemas.openxmlformats.org/officeDocument/2006/relationships/image" Target="media/image74.png"/><Relationship Id="rId160" Type="http://schemas.openxmlformats.org/officeDocument/2006/relationships/image" Target="media/image128.jpeg"/><Relationship Id="rId181" Type="http://schemas.openxmlformats.org/officeDocument/2006/relationships/image" Target="media/image147.jpeg"/><Relationship Id="rId216" Type="http://schemas.openxmlformats.org/officeDocument/2006/relationships/image" Target="media/image182.jpeg"/><Relationship Id="rId22" Type="http://schemas.openxmlformats.org/officeDocument/2006/relationships/image" Target="media/image13.png"/><Relationship Id="rId43" Type="http://schemas.microsoft.com/office/2007/relationships/hdphoto" Target="media/hdphoto3.wdp"/><Relationship Id="rId64" Type="http://schemas.openxmlformats.org/officeDocument/2006/relationships/image" Target="media/image52.png"/><Relationship Id="rId118" Type="http://schemas.openxmlformats.org/officeDocument/2006/relationships/image" Target="media/image96.jpeg"/><Relationship Id="rId139" Type="http://schemas.openxmlformats.org/officeDocument/2006/relationships/image" Target="media/image116.png"/><Relationship Id="rId85" Type="http://schemas.openxmlformats.org/officeDocument/2006/relationships/image" Target="media/image64.png"/><Relationship Id="rId150" Type="http://schemas.openxmlformats.org/officeDocument/2006/relationships/image" Target="media/image122.png"/><Relationship Id="rId171" Type="http://schemas.openxmlformats.org/officeDocument/2006/relationships/image" Target="media/image138.jpeg"/><Relationship Id="rId192" Type="http://schemas.openxmlformats.org/officeDocument/2006/relationships/image" Target="media/image158.jpeg"/><Relationship Id="rId206" Type="http://schemas.openxmlformats.org/officeDocument/2006/relationships/image" Target="media/image172.png"/><Relationship Id="rId12" Type="http://schemas.openxmlformats.org/officeDocument/2006/relationships/image" Target="media/image4.png"/><Relationship Id="rId33" Type="http://schemas.openxmlformats.org/officeDocument/2006/relationships/image" Target="media/image23.png"/><Relationship Id="rId108" Type="http://schemas.openxmlformats.org/officeDocument/2006/relationships/image" Target="media/image87.jpeg"/><Relationship Id="rId129" Type="http://schemas.openxmlformats.org/officeDocument/2006/relationships/image" Target="media/image106.jpeg"/><Relationship Id="rId54" Type="http://schemas.openxmlformats.org/officeDocument/2006/relationships/image" Target="media/image42.png"/><Relationship Id="rId75" Type="http://schemas.microsoft.com/office/2007/relationships/hdphoto" Target="media/hdphoto9.wdp"/><Relationship Id="rId96" Type="http://schemas.openxmlformats.org/officeDocument/2006/relationships/image" Target="media/image75.png"/><Relationship Id="rId140" Type="http://schemas.openxmlformats.org/officeDocument/2006/relationships/image" Target="media/image117.png"/><Relationship Id="rId161" Type="http://schemas.openxmlformats.org/officeDocument/2006/relationships/image" Target="media/image129.png"/><Relationship Id="rId182" Type="http://schemas.openxmlformats.org/officeDocument/2006/relationships/image" Target="media/image148.jpeg"/><Relationship Id="rId217" Type="http://schemas.openxmlformats.org/officeDocument/2006/relationships/header" Target="header1.xml"/><Relationship Id="rId6" Type="http://schemas.openxmlformats.org/officeDocument/2006/relationships/webSettings" Target="webSettings.xml"/><Relationship Id="rId23" Type="http://schemas.openxmlformats.org/officeDocument/2006/relationships/image" Target="media/image14.png"/><Relationship Id="rId119" Type="http://schemas.openxmlformats.org/officeDocument/2006/relationships/image" Target="media/image97.jpeg"/><Relationship Id="rId44" Type="http://schemas.openxmlformats.org/officeDocument/2006/relationships/image" Target="media/image33.png"/><Relationship Id="rId65" Type="http://schemas.openxmlformats.org/officeDocument/2006/relationships/image" Target="media/image53.png"/><Relationship Id="rId86" Type="http://schemas.openxmlformats.org/officeDocument/2006/relationships/image" Target="media/image65.png"/><Relationship Id="rId130" Type="http://schemas.openxmlformats.org/officeDocument/2006/relationships/image" Target="media/image107.png"/><Relationship Id="rId151" Type="http://schemas.microsoft.com/office/2007/relationships/hdphoto" Target="media/hdphoto21.wdp"/><Relationship Id="rId172" Type="http://schemas.openxmlformats.org/officeDocument/2006/relationships/image" Target="media/image139.png"/><Relationship Id="rId193" Type="http://schemas.openxmlformats.org/officeDocument/2006/relationships/image" Target="media/image159.jpeg"/><Relationship Id="rId207" Type="http://schemas.openxmlformats.org/officeDocument/2006/relationships/image" Target="media/image173.jpeg"/><Relationship Id="rId13" Type="http://schemas.microsoft.com/office/2007/relationships/hdphoto" Target="media/hdphoto1.wdp"/><Relationship Id="rId109" Type="http://schemas.openxmlformats.org/officeDocument/2006/relationships/image" Target="media/image88.jpeg"/><Relationship Id="rId34" Type="http://schemas.openxmlformats.org/officeDocument/2006/relationships/image" Target="media/image24.jpeg"/><Relationship Id="rId55" Type="http://schemas.openxmlformats.org/officeDocument/2006/relationships/image" Target="media/image43.png"/><Relationship Id="rId76" Type="http://schemas.openxmlformats.org/officeDocument/2006/relationships/image" Target="media/image59.png"/><Relationship Id="rId97" Type="http://schemas.openxmlformats.org/officeDocument/2006/relationships/image" Target="media/image76.png"/><Relationship Id="rId120" Type="http://schemas.openxmlformats.org/officeDocument/2006/relationships/image" Target="media/image98.jpeg"/><Relationship Id="rId141" Type="http://schemas.microsoft.com/office/2007/relationships/hdphoto" Target="media/hdphoto16.wdp"/><Relationship Id="rId7" Type="http://schemas.openxmlformats.org/officeDocument/2006/relationships/footnotes" Target="footnotes.xml"/><Relationship Id="rId162" Type="http://schemas.openxmlformats.org/officeDocument/2006/relationships/image" Target="media/image130.png"/><Relationship Id="rId183" Type="http://schemas.openxmlformats.org/officeDocument/2006/relationships/image" Target="media/image149.jpeg"/><Relationship Id="rId218" Type="http://schemas.openxmlformats.org/officeDocument/2006/relationships/fontTable" Target="fontTable.xml"/><Relationship Id="rId24" Type="http://schemas.openxmlformats.org/officeDocument/2006/relationships/image" Target="media/image15.png"/><Relationship Id="rId45" Type="http://schemas.microsoft.com/office/2007/relationships/hdphoto" Target="media/hdphoto4.wdp"/><Relationship Id="rId66" Type="http://schemas.openxmlformats.org/officeDocument/2006/relationships/image" Target="media/image54.png"/><Relationship Id="rId87" Type="http://schemas.openxmlformats.org/officeDocument/2006/relationships/image" Target="media/image66.png"/><Relationship Id="rId110" Type="http://schemas.openxmlformats.org/officeDocument/2006/relationships/image" Target="media/image89.jpeg"/><Relationship Id="rId131" Type="http://schemas.openxmlformats.org/officeDocument/2006/relationships/image" Target="media/image108.jpeg"/><Relationship Id="rId152" Type="http://schemas.openxmlformats.org/officeDocument/2006/relationships/image" Target="media/image123.png"/><Relationship Id="rId173" Type="http://schemas.microsoft.com/office/2007/relationships/hdphoto" Target="media/hdphoto26.wdp"/><Relationship Id="rId194" Type="http://schemas.openxmlformats.org/officeDocument/2006/relationships/image" Target="media/image160.jpeg"/><Relationship Id="rId208" Type="http://schemas.openxmlformats.org/officeDocument/2006/relationships/image" Target="media/image174.jpeg"/><Relationship Id="rId14" Type="http://schemas.openxmlformats.org/officeDocument/2006/relationships/image" Target="media/image5.png"/><Relationship Id="rId30" Type="http://schemas.openxmlformats.org/officeDocument/2006/relationships/image" Target="media/image21.png"/><Relationship Id="rId35" Type="http://schemas.openxmlformats.org/officeDocument/2006/relationships/image" Target="media/image25.png"/><Relationship Id="rId56" Type="http://schemas.openxmlformats.org/officeDocument/2006/relationships/image" Target="media/image44.png"/><Relationship Id="rId77" Type="http://schemas.microsoft.com/office/2007/relationships/hdphoto" Target="media/hdphoto10.wdp"/><Relationship Id="rId100" Type="http://schemas.openxmlformats.org/officeDocument/2006/relationships/image" Target="media/image79.jpeg"/><Relationship Id="rId105" Type="http://schemas.openxmlformats.org/officeDocument/2006/relationships/image" Target="media/image84.png"/><Relationship Id="rId126" Type="http://schemas.openxmlformats.org/officeDocument/2006/relationships/image" Target="media/image103.jpeg"/><Relationship Id="rId147" Type="http://schemas.microsoft.com/office/2007/relationships/hdphoto" Target="media/hdphoto19.wdp"/><Relationship Id="rId168" Type="http://schemas.openxmlformats.org/officeDocument/2006/relationships/image" Target="media/image136.png"/><Relationship Id="rId8" Type="http://schemas.openxmlformats.org/officeDocument/2006/relationships/endnotes" Target="endnotes.xml"/><Relationship Id="rId51" Type="http://schemas.openxmlformats.org/officeDocument/2006/relationships/image" Target="media/image39.png"/><Relationship Id="rId72" Type="http://schemas.openxmlformats.org/officeDocument/2006/relationships/image" Target="media/image57.png"/><Relationship Id="rId93" Type="http://schemas.openxmlformats.org/officeDocument/2006/relationships/image" Target="media/image72.png"/><Relationship Id="rId98" Type="http://schemas.openxmlformats.org/officeDocument/2006/relationships/image" Target="media/image77.png"/><Relationship Id="rId121" Type="http://schemas.openxmlformats.org/officeDocument/2006/relationships/image" Target="media/image99.jpeg"/><Relationship Id="rId142" Type="http://schemas.openxmlformats.org/officeDocument/2006/relationships/image" Target="media/image118.png"/><Relationship Id="rId163" Type="http://schemas.openxmlformats.org/officeDocument/2006/relationships/image" Target="media/image131.png"/><Relationship Id="rId184" Type="http://schemas.openxmlformats.org/officeDocument/2006/relationships/image" Target="media/image150.jpeg"/><Relationship Id="rId189" Type="http://schemas.openxmlformats.org/officeDocument/2006/relationships/image" Target="media/image155.jpeg"/><Relationship Id="rId219" Type="http://schemas.openxmlformats.org/officeDocument/2006/relationships/theme" Target="theme/theme1.xml"/><Relationship Id="rId3" Type="http://schemas.openxmlformats.org/officeDocument/2006/relationships/styles" Target="styles.xml"/><Relationship Id="rId214" Type="http://schemas.openxmlformats.org/officeDocument/2006/relationships/image" Target="media/image180.jpeg"/><Relationship Id="rId25" Type="http://schemas.openxmlformats.org/officeDocument/2006/relationships/image" Target="media/image16.png"/><Relationship Id="rId46" Type="http://schemas.openxmlformats.org/officeDocument/2006/relationships/image" Target="media/image34.png"/><Relationship Id="rId67" Type="http://schemas.microsoft.com/office/2007/relationships/hdphoto" Target="media/hdphoto5.wdp"/><Relationship Id="rId116" Type="http://schemas.openxmlformats.org/officeDocument/2006/relationships/image" Target="media/image94.jpeg"/><Relationship Id="rId137" Type="http://schemas.openxmlformats.org/officeDocument/2006/relationships/image" Target="media/image114.png"/><Relationship Id="rId158" Type="http://schemas.openxmlformats.org/officeDocument/2006/relationships/image" Target="media/image126.jpeg"/><Relationship Id="rId20" Type="http://schemas.openxmlformats.org/officeDocument/2006/relationships/image" Target="media/image11.png"/><Relationship Id="rId41" Type="http://schemas.openxmlformats.org/officeDocument/2006/relationships/image" Target="media/image31.jpeg"/><Relationship Id="rId62" Type="http://schemas.openxmlformats.org/officeDocument/2006/relationships/image" Target="media/image50.png"/><Relationship Id="rId83" Type="http://schemas.microsoft.com/office/2007/relationships/hdphoto" Target="media/hdphoto13.wdp"/><Relationship Id="rId88" Type="http://schemas.openxmlformats.org/officeDocument/2006/relationships/image" Target="media/image67.png"/><Relationship Id="rId111" Type="http://schemas.openxmlformats.org/officeDocument/2006/relationships/image" Target="media/image90.png"/><Relationship Id="rId132" Type="http://schemas.openxmlformats.org/officeDocument/2006/relationships/image" Target="media/image109.jpeg"/><Relationship Id="rId153" Type="http://schemas.microsoft.com/office/2007/relationships/hdphoto" Target="media/hdphoto22.wdp"/><Relationship Id="rId174" Type="http://schemas.openxmlformats.org/officeDocument/2006/relationships/image" Target="media/image140.jpeg"/><Relationship Id="rId179" Type="http://schemas.openxmlformats.org/officeDocument/2006/relationships/image" Target="media/image145.jpeg"/><Relationship Id="rId195" Type="http://schemas.openxmlformats.org/officeDocument/2006/relationships/image" Target="media/image161.png"/><Relationship Id="rId209" Type="http://schemas.openxmlformats.org/officeDocument/2006/relationships/image" Target="media/image175.png"/><Relationship Id="rId190" Type="http://schemas.openxmlformats.org/officeDocument/2006/relationships/image" Target="media/image156.jpeg"/><Relationship Id="rId204" Type="http://schemas.openxmlformats.org/officeDocument/2006/relationships/image" Target="media/image170.png"/><Relationship Id="rId15" Type="http://schemas.openxmlformats.org/officeDocument/2006/relationships/image" Target="media/image6.png"/><Relationship Id="rId36" Type="http://schemas.openxmlformats.org/officeDocument/2006/relationships/image" Target="media/image26.png"/><Relationship Id="rId57" Type="http://schemas.openxmlformats.org/officeDocument/2006/relationships/image" Target="media/image45.jpeg"/><Relationship Id="rId106" Type="http://schemas.openxmlformats.org/officeDocument/2006/relationships/image" Target="media/image85.png"/><Relationship Id="rId127" Type="http://schemas.openxmlformats.org/officeDocument/2006/relationships/image" Target="media/image104.jpeg"/><Relationship Id="rId10" Type="http://schemas.openxmlformats.org/officeDocument/2006/relationships/image" Target="media/image2.png"/><Relationship Id="rId31" Type="http://schemas.openxmlformats.org/officeDocument/2006/relationships/image" Target="media/image22.jpeg"/><Relationship Id="rId52" Type="http://schemas.openxmlformats.org/officeDocument/2006/relationships/image" Target="media/image40.png"/><Relationship Id="rId73" Type="http://schemas.microsoft.com/office/2007/relationships/hdphoto" Target="media/hdphoto8.wdp"/><Relationship Id="rId78" Type="http://schemas.openxmlformats.org/officeDocument/2006/relationships/image" Target="media/image60.png"/><Relationship Id="rId94" Type="http://schemas.openxmlformats.org/officeDocument/2006/relationships/image" Target="media/image73.png"/><Relationship Id="rId99" Type="http://schemas.openxmlformats.org/officeDocument/2006/relationships/image" Target="media/image78.jpeg"/><Relationship Id="rId101" Type="http://schemas.openxmlformats.org/officeDocument/2006/relationships/image" Target="media/image80.png"/><Relationship Id="rId122" Type="http://schemas.openxmlformats.org/officeDocument/2006/relationships/image" Target="media/image100.jpeg"/><Relationship Id="rId143" Type="http://schemas.microsoft.com/office/2007/relationships/hdphoto" Target="media/hdphoto17.wdp"/><Relationship Id="rId148" Type="http://schemas.openxmlformats.org/officeDocument/2006/relationships/image" Target="media/image121.png"/><Relationship Id="rId164" Type="http://schemas.openxmlformats.org/officeDocument/2006/relationships/image" Target="media/image132.png"/><Relationship Id="rId169" Type="http://schemas.openxmlformats.org/officeDocument/2006/relationships/image" Target="media/image137.jpeg"/><Relationship Id="rId185" Type="http://schemas.openxmlformats.org/officeDocument/2006/relationships/image" Target="media/image151.jpeg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80" Type="http://schemas.openxmlformats.org/officeDocument/2006/relationships/image" Target="media/image146.jpeg"/><Relationship Id="rId210" Type="http://schemas.openxmlformats.org/officeDocument/2006/relationships/image" Target="media/image176.jpeg"/><Relationship Id="rId215" Type="http://schemas.openxmlformats.org/officeDocument/2006/relationships/image" Target="media/image181.jpeg"/><Relationship Id="rId26" Type="http://schemas.openxmlformats.org/officeDocument/2006/relationships/image" Target="media/image17.png"/><Relationship Id="rId47" Type="http://schemas.openxmlformats.org/officeDocument/2006/relationships/image" Target="media/image35.jpeg"/><Relationship Id="rId68" Type="http://schemas.openxmlformats.org/officeDocument/2006/relationships/image" Target="media/image55.png"/><Relationship Id="rId89" Type="http://schemas.openxmlformats.org/officeDocument/2006/relationships/image" Target="media/image68.png"/><Relationship Id="rId112" Type="http://schemas.openxmlformats.org/officeDocument/2006/relationships/image" Target="media/image91.jpeg"/><Relationship Id="rId133" Type="http://schemas.openxmlformats.org/officeDocument/2006/relationships/image" Target="media/image110.jpeg"/><Relationship Id="rId154" Type="http://schemas.openxmlformats.org/officeDocument/2006/relationships/image" Target="media/image124.png"/><Relationship Id="rId175" Type="http://schemas.openxmlformats.org/officeDocument/2006/relationships/image" Target="media/image141.jpeg"/><Relationship Id="rId196" Type="http://schemas.openxmlformats.org/officeDocument/2006/relationships/image" Target="media/image162.jpeg"/><Relationship Id="rId200" Type="http://schemas.openxmlformats.org/officeDocument/2006/relationships/image" Target="media/image166.jpeg"/><Relationship Id="rId16" Type="http://schemas.openxmlformats.org/officeDocument/2006/relationships/image" Target="media/image7.png"/><Relationship Id="rId37" Type="http://schemas.openxmlformats.org/officeDocument/2006/relationships/image" Target="media/image27.png"/><Relationship Id="rId58" Type="http://schemas.openxmlformats.org/officeDocument/2006/relationships/image" Target="media/image46.jpeg"/><Relationship Id="rId79" Type="http://schemas.microsoft.com/office/2007/relationships/hdphoto" Target="media/hdphoto11.wdp"/><Relationship Id="rId102" Type="http://schemas.openxmlformats.org/officeDocument/2006/relationships/image" Target="media/image81.jpeg"/><Relationship Id="rId123" Type="http://schemas.openxmlformats.org/officeDocument/2006/relationships/image" Target="media/image101.jpeg"/><Relationship Id="rId144" Type="http://schemas.openxmlformats.org/officeDocument/2006/relationships/image" Target="media/image119.png"/><Relationship Id="rId90" Type="http://schemas.openxmlformats.org/officeDocument/2006/relationships/image" Target="media/image69.png"/><Relationship Id="rId165" Type="http://schemas.openxmlformats.org/officeDocument/2006/relationships/image" Target="media/image133.png"/><Relationship Id="rId186" Type="http://schemas.openxmlformats.org/officeDocument/2006/relationships/image" Target="media/image152.jpeg"/><Relationship Id="rId211" Type="http://schemas.openxmlformats.org/officeDocument/2006/relationships/image" Target="media/image177.jpeg"/><Relationship Id="rId27" Type="http://schemas.openxmlformats.org/officeDocument/2006/relationships/image" Target="media/image18.png"/><Relationship Id="rId48" Type="http://schemas.openxmlformats.org/officeDocument/2006/relationships/image" Target="media/image36.jpeg"/><Relationship Id="rId69" Type="http://schemas.microsoft.com/office/2007/relationships/hdphoto" Target="media/hdphoto6.wdp"/><Relationship Id="rId113" Type="http://schemas.microsoft.com/office/2007/relationships/hdphoto" Target="media/hdphoto14.wdp"/><Relationship Id="rId134" Type="http://schemas.openxmlformats.org/officeDocument/2006/relationships/image" Target="media/image111.jpeg"/><Relationship Id="rId80" Type="http://schemas.openxmlformats.org/officeDocument/2006/relationships/image" Target="media/image61.png"/><Relationship Id="rId155" Type="http://schemas.microsoft.com/office/2007/relationships/hdphoto" Target="media/hdphoto23.wdp"/><Relationship Id="rId176" Type="http://schemas.openxmlformats.org/officeDocument/2006/relationships/image" Target="media/image142.jpeg"/><Relationship Id="rId197" Type="http://schemas.openxmlformats.org/officeDocument/2006/relationships/image" Target="media/image163.jpeg"/><Relationship Id="rId201" Type="http://schemas.openxmlformats.org/officeDocument/2006/relationships/image" Target="media/image167.jpeg"/><Relationship Id="rId17" Type="http://schemas.openxmlformats.org/officeDocument/2006/relationships/image" Target="media/image8.png"/><Relationship Id="rId38" Type="http://schemas.openxmlformats.org/officeDocument/2006/relationships/image" Target="media/image28.png"/><Relationship Id="rId59" Type="http://schemas.openxmlformats.org/officeDocument/2006/relationships/image" Target="media/image47.jpeg"/><Relationship Id="rId103" Type="http://schemas.openxmlformats.org/officeDocument/2006/relationships/image" Target="media/image82.jpeg"/><Relationship Id="rId124" Type="http://schemas.openxmlformats.org/officeDocument/2006/relationships/image" Target="media/image102.jpeg"/><Relationship Id="rId70" Type="http://schemas.openxmlformats.org/officeDocument/2006/relationships/image" Target="media/image56.png"/><Relationship Id="rId91" Type="http://schemas.openxmlformats.org/officeDocument/2006/relationships/image" Target="media/image70.png"/><Relationship Id="rId145" Type="http://schemas.microsoft.com/office/2007/relationships/hdphoto" Target="media/hdphoto18.wdp"/><Relationship Id="rId166" Type="http://schemas.openxmlformats.org/officeDocument/2006/relationships/image" Target="media/image134.png"/><Relationship Id="rId187" Type="http://schemas.openxmlformats.org/officeDocument/2006/relationships/image" Target="media/image153.jpeg"/><Relationship Id="rId1" Type="http://schemas.openxmlformats.org/officeDocument/2006/relationships/customXml" Target="../customXml/item1.xml"/><Relationship Id="rId212" Type="http://schemas.openxmlformats.org/officeDocument/2006/relationships/image" Target="media/image178.jpeg"/><Relationship Id="rId28" Type="http://schemas.openxmlformats.org/officeDocument/2006/relationships/image" Target="media/image19.png"/><Relationship Id="rId49" Type="http://schemas.openxmlformats.org/officeDocument/2006/relationships/image" Target="media/image37.jpeg"/><Relationship Id="rId114" Type="http://schemas.openxmlformats.org/officeDocument/2006/relationships/image" Target="media/image92.jpeg"/><Relationship Id="rId60" Type="http://schemas.openxmlformats.org/officeDocument/2006/relationships/image" Target="media/image48.png"/><Relationship Id="rId81" Type="http://schemas.microsoft.com/office/2007/relationships/hdphoto" Target="media/hdphoto12.wdp"/><Relationship Id="rId135" Type="http://schemas.openxmlformats.org/officeDocument/2006/relationships/image" Target="media/image112.jpeg"/><Relationship Id="rId156" Type="http://schemas.openxmlformats.org/officeDocument/2006/relationships/image" Target="media/image125.png"/><Relationship Id="rId177" Type="http://schemas.openxmlformats.org/officeDocument/2006/relationships/image" Target="media/image143.jpeg"/><Relationship Id="rId198" Type="http://schemas.openxmlformats.org/officeDocument/2006/relationships/image" Target="media/image164.jpeg"/><Relationship Id="rId202" Type="http://schemas.openxmlformats.org/officeDocument/2006/relationships/image" Target="media/image168.jpeg"/><Relationship Id="rId18" Type="http://schemas.openxmlformats.org/officeDocument/2006/relationships/image" Target="media/image9.png"/><Relationship Id="rId39" Type="http://schemas.openxmlformats.org/officeDocument/2006/relationships/image" Target="media/image29.png"/><Relationship Id="rId50" Type="http://schemas.openxmlformats.org/officeDocument/2006/relationships/image" Target="media/image38.png"/><Relationship Id="rId104" Type="http://schemas.openxmlformats.org/officeDocument/2006/relationships/image" Target="media/image83.jpeg"/><Relationship Id="rId125" Type="http://schemas.microsoft.com/office/2007/relationships/hdphoto" Target="media/hdphoto15.wdp"/><Relationship Id="rId146" Type="http://schemas.openxmlformats.org/officeDocument/2006/relationships/image" Target="media/image120.png"/><Relationship Id="rId167" Type="http://schemas.openxmlformats.org/officeDocument/2006/relationships/image" Target="media/image135.png"/><Relationship Id="rId188" Type="http://schemas.openxmlformats.org/officeDocument/2006/relationships/image" Target="media/image154.jpeg"/><Relationship Id="rId71" Type="http://schemas.microsoft.com/office/2007/relationships/hdphoto" Target="media/hdphoto7.wdp"/><Relationship Id="rId92" Type="http://schemas.openxmlformats.org/officeDocument/2006/relationships/image" Target="media/image71.png"/><Relationship Id="rId213" Type="http://schemas.openxmlformats.org/officeDocument/2006/relationships/image" Target="media/image179.jpeg"/><Relationship Id="rId2" Type="http://schemas.openxmlformats.org/officeDocument/2006/relationships/numbering" Target="numbering.xml"/><Relationship Id="rId29" Type="http://schemas.openxmlformats.org/officeDocument/2006/relationships/image" Target="media/image20.png"/><Relationship Id="rId40" Type="http://schemas.openxmlformats.org/officeDocument/2006/relationships/image" Target="media/image30.png"/><Relationship Id="rId115" Type="http://schemas.openxmlformats.org/officeDocument/2006/relationships/image" Target="media/image93.jpeg"/><Relationship Id="rId136" Type="http://schemas.openxmlformats.org/officeDocument/2006/relationships/image" Target="media/image113.png"/><Relationship Id="rId157" Type="http://schemas.microsoft.com/office/2007/relationships/hdphoto" Target="media/hdphoto24.wdp"/><Relationship Id="rId178" Type="http://schemas.openxmlformats.org/officeDocument/2006/relationships/image" Target="media/image144.jpeg"/><Relationship Id="rId61" Type="http://schemas.openxmlformats.org/officeDocument/2006/relationships/image" Target="media/image49.png"/><Relationship Id="rId82" Type="http://schemas.openxmlformats.org/officeDocument/2006/relationships/image" Target="media/image62.png"/><Relationship Id="rId199" Type="http://schemas.openxmlformats.org/officeDocument/2006/relationships/image" Target="media/image165.jpeg"/><Relationship Id="rId203" Type="http://schemas.openxmlformats.org/officeDocument/2006/relationships/image" Target="media/image169.jpeg"/><Relationship Id="rId19" Type="http://schemas.openxmlformats.org/officeDocument/2006/relationships/image" Target="media/image10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korosteleva\Desktop\&#1096;&#1072;&#1073;&#1083;&#1086;&#1085;&#1099;\&#1064;&#1072;&#1073;&#1083;&#1086;&#1085;%20&#1041;&#1083;&#1072;&#1085;&#1082;%20&#1087;&#1080;&#1089;&#1100;&#1084;&#1072;%20&#1072;&#1076;&#1084;&#1080;&#1085;&#1080;&#1089;&#1090;&#1088;&#1072;&#1094;&#1080;&#1103;.dotx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4A1E6C0-3559-4FEB-A120-9CC6EE8BE55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Шаблон Бланк письма администрация</Template>
  <TotalTime>1596</TotalTime>
  <Pages>36</Pages>
  <Words>3031</Words>
  <Characters>17281</Characters>
  <Application>Microsoft Office Word</Application>
  <DocSecurity>0</DocSecurity>
  <Lines>144</Lines>
  <Paragraphs>40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20272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Коростелева Юлия Евгеньевна</dc:creator>
  <cp:lastModifiedBy>Нужнова Оксана Анатольевна</cp:lastModifiedBy>
  <cp:revision>24</cp:revision>
  <cp:lastPrinted>2022-04-14T06:53:00Z</cp:lastPrinted>
  <dcterms:created xsi:type="dcterms:W3CDTF">2025-08-01T08:53:00Z</dcterms:created>
  <dcterms:modified xsi:type="dcterms:W3CDTF">2026-02-05T01:48:00Z</dcterms:modified>
</cp:coreProperties>
</file>